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8F" w:rsidRDefault="0068688F" w:rsidP="0068688F">
      <w:pPr>
        <w:pStyle w:val="a4"/>
      </w:pPr>
      <w:r>
        <w:rPr>
          <w:rStyle w:val="a3"/>
        </w:rPr>
        <w:t xml:space="preserve">ИЗВЕЩЕНИЕ о проведении общественного обсуждения проекта программы «Формирование комфортной городской среды на территории </w:t>
      </w:r>
      <w:proofErr w:type="spellStart"/>
      <w:r>
        <w:rPr>
          <w:rStyle w:val="a3"/>
        </w:rPr>
        <w:t>Красновишерского</w:t>
      </w:r>
      <w:proofErr w:type="spellEnd"/>
      <w:r>
        <w:rPr>
          <w:rStyle w:val="a3"/>
        </w:rPr>
        <w:t xml:space="preserve"> городского поселения Пермского края на 2018-2022 годы» </w:t>
      </w:r>
    </w:p>
    <w:p w:rsidR="0068688F" w:rsidRDefault="0068688F" w:rsidP="0068688F">
      <w:pPr>
        <w:pStyle w:val="a4"/>
      </w:pPr>
      <w:r>
        <w:rPr>
          <w:rStyle w:val="a3"/>
        </w:rPr>
        <w:t xml:space="preserve">Администрация </w:t>
      </w:r>
      <w:proofErr w:type="spellStart"/>
      <w:r>
        <w:rPr>
          <w:rStyle w:val="a3"/>
        </w:rPr>
        <w:t>Красновишерского</w:t>
      </w:r>
      <w:proofErr w:type="spellEnd"/>
      <w:r>
        <w:rPr>
          <w:rStyle w:val="a3"/>
        </w:rPr>
        <w:t xml:space="preserve"> городского поселения  Пермского края  Электронная почта:  </w:t>
      </w:r>
      <w:r>
        <w:t> HYPERLINK "mailto:vishera_gp</w:t>
      </w:r>
      <w:r>
        <w:rPr>
          <w:rStyle w:val="a3"/>
          <w:u w:val="single"/>
        </w:rPr>
        <w:t>@mail.ru</w:t>
      </w:r>
      <w:r>
        <w:t>" </w:t>
      </w:r>
      <w:proofErr w:type="spellStart"/>
      <w:r>
        <w:rPr>
          <w:u w:val="single"/>
        </w:rPr>
        <w:t>vishera_gp@mail.ru</w:t>
      </w:r>
      <w:proofErr w:type="spellEnd"/>
      <w:r>
        <w:rPr>
          <w:rStyle w:val="a3"/>
        </w:rPr>
        <w:t>,  тел: 8(34243)30449</w:t>
      </w:r>
      <w:r>
        <w:t>  предлагает всем заинтересованным лицам принять участие в обсуждении Проекта программы.</w:t>
      </w:r>
    </w:p>
    <w:p w:rsidR="0068688F" w:rsidRDefault="0068688F" w:rsidP="0068688F">
      <w:pPr>
        <w:pStyle w:val="a4"/>
      </w:pPr>
      <w:r>
        <w:t xml:space="preserve">Ознакомиться с проектом программы можно здесь </w:t>
      </w:r>
      <w:hyperlink r:id="rId4" w:history="1">
        <w:r>
          <w:rPr>
            <w:rStyle w:val="a5"/>
          </w:rPr>
          <w:t>(ПРОЕКТ)</w:t>
        </w:r>
      </w:hyperlink>
    </w:p>
    <w:p w:rsidR="0068688F" w:rsidRDefault="0068688F" w:rsidP="0068688F">
      <w:pPr>
        <w:pStyle w:val="a4"/>
      </w:pPr>
      <w:r>
        <w:t>Общественное обсуждение проводится  </w:t>
      </w:r>
      <w:r>
        <w:rPr>
          <w:rStyle w:val="a3"/>
        </w:rPr>
        <w:t>с 18.08.2017г. до 18.09.2017г</w:t>
      </w:r>
      <w:proofErr w:type="gramStart"/>
      <w:r>
        <w:t>..</w:t>
      </w:r>
      <w:proofErr w:type="gramEnd"/>
    </w:p>
    <w:p w:rsidR="0068688F" w:rsidRDefault="0068688F" w:rsidP="0068688F">
      <w:pPr>
        <w:pStyle w:val="a4"/>
      </w:pPr>
      <w:r>
        <w:t>С целью изучения общественного мнения относительно данного документа просим внести замечания и предложения.</w:t>
      </w:r>
    </w:p>
    <w:p w:rsidR="0068688F" w:rsidRDefault="0068688F" w:rsidP="0068688F">
      <w:pPr>
        <w:pStyle w:val="a4"/>
      </w:pPr>
      <w:r>
        <w:t xml:space="preserve">Замечания и предложения просим направлять в администрацию </w:t>
      </w:r>
      <w:proofErr w:type="spellStart"/>
      <w:r>
        <w:t>Красновишерского</w:t>
      </w:r>
      <w:proofErr w:type="spellEnd"/>
      <w:r>
        <w:t xml:space="preserve"> городского поселения по адресу: ул</w:t>
      </w:r>
      <w:proofErr w:type="gramStart"/>
      <w:r>
        <w:t>.Д</w:t>
      </w:r>
      <w:proofErr w:type="gramEnd"/>
      <w:r>
        <w:t>зержинского, д.6 а, каб.120</w:t>
      </w:r>
    </w:p>
    <w:p w:rsidR="0068688F" w:rsidRDefault="0068688F" w:rsidP="0068688F">
      <w:pPr>
        <w:pStyle w:val="a4"/>
      </w:pPr>
      <w:r>
        <w:rPr>
          <w:rStyle w:val="a6"/>
        </w:rPr>
        <w:t>Контактные телефоны </w:t>
      </w:r>
      <w:r>
        <w:rPr>
          <w:rStyle w:val="a3"/>
        </w:rPr>
        <w:t>8(34243)30449</w:t>
      </w:r>
    </w:p>
    <w:p w:rsidR="0068688F" w:rsidRDefault="0068688F" w:rsidP="0068688F">
      <w:pPr>
        <w:pStyle w:val="a4"/>
      </w:pPr>
      <w:r>
        <w:rPr>
          <w:rStyle w:val="a3"/>
        </w:rPr>
        <w:t xml:space="preserve">Контактное лицо – заместитель главы администрации, начальник ОЖКХ Ольга Владимировна </w:t>
      </w:r>
      <w:proofErr w:type="spellStart"/>
      <w:r>
        <w:rPr>
          <w:rStyle w:val="a3"/>
        </w:rPr>
        <w:t>Бардакова</w:t>
      </w:r>
      <w:proofErr w:type="spellEnd"/>
      <w:r>
        <w:rPr>
          <w:rStyle w:val="a3"/>
        </w:rPr>
        <w:t xml:space="preserve"> 8(34243)30449</w:t>
      </w:r>
    </w:p>
    <w:p w:rsidR="0068688F" w:rsidRDefault="0068688F"/>
    <w:sectPr w:rsidR="0068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688F"/>
    <w:rsid w:val="0068688F"/>
    <w:rsid w:val="009B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688F"/>
    <w:rPr>
      <w:b/>
      <w:bCs/>
    </w:rPr>
  </w:style>
  <w:style w:type="paragraph" w:styleId="a4">
    <w:name w:val="Normal (Web)"/>
    <w:basedOn w:val="a"/>
    <w:uiPriority w:val="99"/>
    <w:semiHidden/>
    <w:unhideWhenUsed/>
    <w:rsid w:val="0068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8688F"/>
    <w:rPr>
      <w:color w:val="0000FF"/>
      <w:u w:val="single"/>
    </w:rPr>
  </w:style>
  <w:style w:type="character" w:styleId="a6">
    <w:name w:val="Emphasis"/>
    <w:basedOn w:val="a0"/>
    <w:uiPriority w:val="20"/>
    <w:qFormat/>
    <w:rsid w:val="006868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novishersk.permarea.ru/upload/versions/24728/24735/projekt_Programmy_na_2018-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Югринова</dc:creator>
  <cp:lastModifiedBy>Югринова</cp:lastModifiedBy>
  <cp:revision>2</cp:revision>
  <dcterms:created xsi:type="dcterms:W3CDTF">2017-09-22T11:58:00Z</dcterms:created>
  <dcterms:modified xsi:type="dcterms:W3CDTF">2017-09-22T11:58:00Z</dcterms:modified>
</cp:coreProperties>
</file>