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51" w:rsidRPr="00817E15" w:rsidRDefault="00664851" w:rsidP="00664851">
      <w:pPr>
        <w:autoSpaceDE w:val="0"/>
        <w:autoSpaceDN w:val="0"/>
        <w:contextualSpacing/>
        <w:jc w:val="center"/>
        <w:rPr>
          <w:rFonts w:ascii="Courier New" w:hAnsi="Courier New" w:cs="Courier New"/>
          <w:b/>
          <w:bCs/>
          <w:sz w:val="18"/>
          <w:szCs w:val="18"/>
        </w:rPr>
      </w:pPr>
      <w:r w:rsidRPr="00817E15">
        <w:rPr>
          <w:rFonts w:ascii="Courier New" w:hAnsi="Courier New" w:cs="Courier New"/>
          <w:b/>
          <w:bCs/>
          <w:sz w:val="18"/>
          <w:szCs w:val="18"/>
        </w:rPr>
        <w:t>МУНИЦИПАЛЬНЫЙ КОНТРАКТ</w:t>
      </w:r>
      <w:r w:rsidR="00604CE8">
        <w:rPr>
          <w:rFonts w:ascii="Courier New" w:hAnsi="Courier New" w:cs="Courier New"/>
          <w:b/>
          <w:bCs/>
          <w:sz w:val="18"/>
          <w:szCs w:val="18"/>
        </w:rPr>
        <w:t xml:space="preserve"> № </w:t>
      </w:r>
    </w:p>
    <w:p w:rsidR="00664851" w:rsidRDefault="00664851" w:rsidP="00664851">
      <w:pPr>
        <w:keepNext/>
        <w:keepLines/>
        <w:spacing w:line="260" w:lineRule="exact"/>
        <w:jc w:val="center"/>
        <w:rPr>
          <w:rFonts w:ascii="Courier New" w:hAnsi="Courier New" w:cs="Courier New"/>
          <w:bCs/>
          <w:sz w:val="18"/>
          <w:szCs w:val="18"/>
        </w:rPr>
      </w:pPr>
      <w:r>
        <w:rPr>
          <w:rFonts w:ascii="Courier New" w:hAnsi="Courier New" w:cs="Courier New"/>
          <w:bCs/>
          <w:sz w:val="18"/>
          <w:szCs w:val="18"/>
        </w:rPr>
        <w:t>_________________________________</w:t>
      </w:r>
    </w:p>
    <w:p w:rsidR="00664851" w:rsidRPr="00A54913" w:rsidRDefault="00664851" w:rsidP="00664851">
      <w:pPr>
        <w:keepNext/>
        <w:keepLines/>
        <w:spacing w:line="260" w:lineRule="exact"/>
        <w:jc w:val="center"/>
        <w:rPr>
          <w:rFonts w:ascii="Courier New" w:hAnsi="Courier New" w:cs="Courier New"/>
          <w:i/>
          <w:sz w:val="18"/>
          <w:szCs w:val="18"/>
          <w:u w:val="single"/>
        </w:rPr>
      </w:pPr>
      <w:r w:rsidRPr="00A54913">
        <w:rPr>
          <w:rFonts w:ascii="Courier New" w:hAnsi="Courier New" w:cs="Courier New"/>
          <w:i/>
          <w:sz w:val="18"/>
          <w:szCs w:val="18"/>
          <w:u w:val="single"/>
        </w:rPr>
        <w:t>(</w:t>
      </w:r>
      <w:r w:rsidR="00A54913" w:rsidRPr="00A54913">
        <w:rPr>
          <w:rFonts w:ascii="Courier New" w:hAnsi="Courier New" w:cs="Courier New"/>
          <w:i/>
          <w:sz w:val="18"/>
          <w:szCs w:val="18"/>
          <w:u w:val="single"/>
        </w:rPr>
        <w:t>наименование контракта должно совпадать с наименование закупки из плана-графика)</w:t>
      </w:r>
    </w:p>
    <w:p w:rsidR="00664851" w:rsidRPr="00817E15" w:rsidRDefault="00664851" w:rsidP="00664851">
      <w:pPr>
        <w:autoSpaceDE w:val="0"/>
        <w:autoSpaceDN w:val="0"/>
        <w:ind w:firstLine="567"/>
        <w:contextualSpacing/>
        <w:jc w:val="both"/>
        <w:rPr>
          <w:rFonts w:ascii="Courier New" w:hAnsi="Courier New" w:cs="Courier New"/>
          <w:b/>
          <w:bCs/>
          <w:sz w:val="18"/>
          <w:szCs w:val="18"/>
        </w:rPr>
      </w:pPr>
    </w:p>
    <w:p w:rsidR="00664851" w:rsidRPr="00ED123F" w:rsidRDefault="00664851" w:rsidP="00664851">
      <w:pPr>
        <w:autoSpaceDE w:val="0"/>
        <w:autoSpaceDN w:val="0"/>
        <w:contextualSpacing/>
        <w:jc w:val="both"/>
        <w:rPr>
          <w:rFonts w:ascii="Courier New" w:hAnsi="Courier New" w:cs="Courier New"/>
          <w:bCs/>
          <w:sz w:val="18"/>
          <w:szCs w:val="18"/>
        </w:rPr>
      </w:pPr>
      <w:r w:rsidRPr="00ED123F">
        <w:rPr>
          <w:rFonts w:ascii="Courier New" w:hAnsi="Courier New" w:cs="Courier New"/>
          <w:bCs/>
          <w:sz w:val="18"/>
          <w:szCs w:val="18"/>
        </w:rPr>
        <w:t xml:space="preserve">г. Красновишерск </w:t>
      </w:r>
      <w:r w:rsidRPr="00ED123F">
        <w:rPr>
          <w:rFonts w:ascii="Courier New" w:hAnsi="Courier New" w:cs="Courier New"/>
          <w:bCs/>
          <w:sz w:val="18"/>
          <w:szCs w:val="18"/>
        </w:rPr>
        <w:tab/>
        <w:t xml:space="preserve">          </w:t>
      </w:r>
      <w:r>
        <w:rPr>
          <w:rFonts w:ascii="Courier New" w:hAnsi="Courier New" w:cs="Courier New"/>
          <w:bCs/>
          <w:sz w:val="18"/>
          <w:szCs w:val="18"/>
        </w:rPr>
        <w:t xml:space="preserve">                        </w:t>
      </w:r>
      <w:r w:rsidRPr="00ED123F">
        <w:rPr>
          <w:rFonts w:ascii="Courier New" w:hAnsi="Courier New" w:cs="Courier New"/>
          <w:bCs/>
          <w:sz w:val="18"/>
          <w:szCs w:val="18"/>
        </w:rPr>
        <w:t xml:space="preserve">     «____» ___________ </w:t>
      </w:r>
      <w:smartTag w:uri="urn:schemas-microsoft-com:office:smarttags" w:element="metricconverter">
        <w:smartTagPr>
          <w:attr w:name="ProductID" w:val="2015 г"/>
        </w:smartTagPr>
        <w:r w:rsidRPr="00ED123F">
          <w:rPr>
            <w:rFonts w:ascii="Courier New" w:hAnsi="Courier New" w:cs="Courier New"/>
            <w:bCs/>
            <w:sz w:val="18"/>
            <w:szCs w:val="18"/>
          </w:rPr>
          <w:t>2015 г</w:t>
        </w:r>
      </w:smartTag>
      <w:r w:rsidRPr="00ED123F">
        <w:rPr>
          <w:rFonts w:ascii="Courier New" w:hAnsi="Courier New" w:cs="Courier New"/>
          <w:bCs/>
          <w:sz w:val="18"/>
          <w:szCs w:val="18"/>
        </w:rPr>
        <w:t>.</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Администрация Красновишерского муниципального района Пермского края, именуемая в дальнейшем «Заказчик», в лице</w:t>
      </w:r>
      <w:r>
        <w:rPr>
          <w:rFonts w:ascii="Courier New" w:hAnsi="Courier New" w:cs="Courier New"/>
          <w:bCs/>
          <w:sz w:val="18"/>
          <w:szCs w:val="18"/>
        </w:rPr>
        <w:t xml:space="preserve"> </w:t>
      </w:r>
      <w:r w:rsidRPr="00ED123F">
        <w:rPr>
          <w:rFonts w:ascii="Courier New" w:hAnsi="Courier New" w:cs="Courier New"/>
          <w:bCs/>
          <w:sz w:val="18"/>
          <w:szCs w:val="18"/>
        </w:rPr>
        <w:t xml:space="preserve">_____________________, действующего на основании ______________, с одной стороны, и ________________________________________, именуемое(ый) в дальнейшем «Исполнитель», в лице ______________________ , действующей(го) на основании _________________ , с другой стороны, вместе именуемые «Стороны» и каждый в отдельности «Сторона», на основании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результатов осуществления закупки путем </w:t>
      </w:r>
      <w:r w:rsidRPr="00ED123F">
        <w:rPr>
          <w:rFonts w:ascii="Courier New" w:hAnsi="Courier New" w:cs="Courier New"/>
          <w:bCs/>
          <w:i/>
          <w:sz w:val="18"/>
          <w:szCs w:val="18"/>
        </w:rPr>
        <w:t>проведения электронного аукциона</w:t>
      </w:r>
      <w:r w:rsidRPr="00ED123F">
        <w:rPr>
          <w:rFonts w:ascii="Courier New" w:hAnsi="Courier New" w:cs="Courier New"/>
          <w:bCs/>
          <w:sz w:val="18"/>
          <w:szCs w:val="18"/>
        </w:rPr>
        <w:t>,</w:t>
      </w:r>
      <w:r w:rsidRPr="00ED123F">
        <w:rPr>
          <w:rFonts w:ascii="Courier New" w:hAnsi="Courier New" w:cs="Courier New"/>
          <w:bCs/>
          <w:i/>
          <w:sz w:val="18"/>
          <w:szCs w:val="18"/>
        </w:rPr>
        <w:t xml:space="preserve"> </w:t>
      </w:r>
      <w:r w:rsidRPr="00ED123F">
        <w:rPr>
          <w:rFonts w:ascii="Courier New" w:hAnsi="Courier New" w:cs="Courier New"/>
          <w:bCs/>
          <w:sz w:val="18"/>
          <w:szCs w:val="18"/>
        </w:rPr>
        <w:t>(протокол  от ________ ) заключили настоящий муниципальный контракт (далее – контракт) о нижеследующем: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1. Предмет контракта</w:t>
      </w:r>
    </w:p>
    <w:p w:rsidR="00664851" w:rsidRPr="005705F1" w:rsidRDefault="00664851" w:rsidP="00664851">
      <w:pPr>
        <w:keepNext/>
        <w:keepLines/>
        <w:spacing w:line="260" w:lineRule="exact"/>
        <w:jc w:val="both"/>
        <w:rPr>
          <w:rFonts w:ascii="Courier New" w:hAnsi="Courier New" w:cs="Courier New"/>
          <w:sz w:val="18"/>
          <w:szCs w:val="18"/>
        </w:rPr>
      </w:pPr>
      <w:r w:rsidRPr="00ED123F">
        <w:rPr>
          <w:rFonts w:ascii="Courier New" w:hAnsi="Courier New" w:cs="Courier New"/>
          <w:bCs/>
          <w:sz w:val="18"/>
          <w:szCs w:val="18"/>
        </w:rPr>
        <w:t xml:space="preserve">1.1. Исполнитель принимает на себя обязательства </w:t>
      </w:r>
      <w:r>
        <w:rPr>
          <w:rFonts w:ascii="Courier New" w:hAnsi="Courier New" w:cs="Courier New"/>
          <w:bCs/>
          <w:sz w:val="18"/>
          <w:szCs w:val="18"/>
        </w:rPr>
        <w:t xml:space="preserve">по </w:t>
      </w:r>
      <w:r w:rsidR="00585C78">
        <w:rPr>
          <w:rFonts w:ascii="Courier New" w:hAnsi="Courier New" w:cs="Courier New"/>
          <w:bCs/>
          <w:sz w:val="18"/>
          <w:szCs w:val="18"/>
        </w:rPr>
        <w:t>________________________________</w:t>
      </w:r>
      <w:r w:rsidRPr="00ED123F">
        <w:rPr>
          <w:rFonts w:ascii="Courier New" w:hAnsi="Courier New" w:cs="Courier New"/>
          <w:bCs/>
          <w:sz w:val="18"/>
          <w:szCs w:val="18"/>
        </w:rPr>
        <w:t>, (далее – услуги), а Заказчик обязуется принять</w:t>
      </w:r>
      <w:r>
        <w:rPr>
          <w:rFonts w:ascii="Courier New" w:hAnsi="Courier New" w:cs="Courier New"/>
          <w:bCs/>
          <w:sz w:val="18"/>
          <w:szCs w:val="18"/>
        </w:rPr>
        <w:t xml:space="preserve"> и оплатить услуги по цене и на </w:t>
      </w:r>
      <w:r w:rsidRPr="00ED123F">
        <w:rPr>
          <w:rFonts w:ascii="Courier New" w:hAnsi="Courier New" w:cs="Courier New"/>
          <w:bCs/>
          <w:sz w:val="18"/>
          <w:szCs w:val="18"/>
        </w:rPr>
        <w:t>условиях, указанных в настоящем контракте.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 Характеристики, содержание, объем услуг и иные требования к порядку и качеству оказания услуг устанавливаются Сторонами в Техническом задании согласно Приложению 1 к настоящему контракту, являющемся его неотъемлемой частью.</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2. Цена Контракта и порядок расчетов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2.1. Цена настоящего контракта составляет _____________ (__________________) руб. ____ коп., в том числе НДС _____________ (__________________) руб. ____ коп.</w:t>
      </w:r>
      <w:r w:rsidRPr="00ED123F">
        <w:rPr>
          <w:rFonts w:ascii="Courier New" w:hAnsi="Courier New" w:cs="Courier New"/>
          <w:bCs/>
          <w:sz w:val="18"/>
          <w:szCs w:val="18"/>
          <w:vertAlign w:val="superscript"/>
        </w:rPr>
        <w:footnoteReference w:id="2"/>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2.2. Цена контракта является твердой и определяется на весь срок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2.3. Цена контракта включает все расходы Исполнителя, возникшие у него в процессе исполнения контракта в полном объеме, в том числе стоимость расходных материалов и комплектующих, используемых при оказании услуг, оплату услуг лиц, привлекаемых в рамках контракта, а также расходы на уплату налогов, таможенных пошлин, иных сборов и других обязательных платежей.</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2.4. </w:t>
      </w:r>
      <w:r w:rsidRPr="00585C78">
        <w:rPr>
          <w:rFonts w:ascii="Courier New" w:hAnsi="Courier New" w:cs="Courier New"/>
          <w:bCs/>
          <w:i/>
          <w:sz w:val="18"/>
          <w:szCs w:val="18"/>
          <w:u w:val="single"/>
        </w:rPr>
        <w:t>Аванс не предусмотрен</w:t>
      </w:r>
      <w:r w:rsidR="00585C78" w:rsidRPr="00585C78">
        <w:rPr>
          <w:rFonts w:ascii="Courier New" w:hAnsi="Courier New" w:cs="Courier New"/>
          <w:bCs/>
          <w:i/>
          <w:sz w:val="18"/>
          <w:szCs w:val="18"/>
          <w:u w:val="single"/>
        </w:rPr>
        <w:t>/предусмотрен (выбрать</w:t>
      </w:r>
      <w:r w:rsidR="00E17CF0">
        <w:rPr>
          <w:rFonts w:ascii="Courier New" w:hAnsi="Courier New" w:cs="Courier New"/>
          <w:bCs/>
          <w:i/>
          <w:sz w:val="18"/>
          <w:szCs w:val="18"/>
          <w:u w:val="single"/>
        </w:rPr>
        <w:t>, указать размер аванса</w:t>
      </w:r>
      <w:r w:rsidR="00585C78" w:rsidRPr="00585C78">
        <w:rPr>
          <w:rFonts w:ascii="Courier New" w:hAnsi="Courier New" w:cs="Courier New"/>
          <w:bCs/>
          <w:i/>
          <w:sz w:val="18"/>
          <w:szCs w:val="18"/>
          <w:u w:val="single"/>
        </w:rPr>
        <w:t>)</w:t>
      </w:r>
      <w:r w:rsidRPr="00585C78">
        <w:rPr>
          <w:rFonts w:ascii="Courier New" w:hAnsi="Courier New" w:cs="Courier New"/>
          <w:bCs/>
          <w:i/>
          <w:sz w:val="18"/>
          <w:szCs w:val="18"/>
          <w:u w:val="single"/>
        </w:rPr>
        <w:t>.</w:t>
      </w:r>
      <w:r w:rsidRPr="00ED123F">
        <w:rPr>
          <w:rFonts w:ascii="Courier New" w:hAnsi="Courier New" w:cs="Courier New"/>
          <w:bCs/>
          <w:i/>
          <w:sz w:val="18"/>
          <w:szCs w:val="18"/>
        </w:rPr>
        <w:t xml:space="preserve"> </w:t>
      </w:r>
      <w:r w:rsidRPr="00ED123F">
        <w:rPr>
          <w:rFonts w:ascii="Courier New" w:hAnsi="Courier New" w:cs="Courier New"/>
          <w:bCs/>
          <w:sz w:val="18"/>
          <w:szCs w:val="18"/>
        </w:rPr>
        <w:t xml:space="preserve">Оплата по настоящему контракту производится Заказчиком по факту оказания услуг на основании счета и (или) счета-фактуры, выставленных Заказчику, в течение </w:t>
      </w:r>
      <w:r w:rsidR="00585C78">
        <w:rPr>
          <w:rFonts w:ascii="Courier New" w:hAnsi="Courier New" w:cs="Courier New"/>
          <w:bCs/>
          <w:sz w:val="18"/>
          <w:szCs w:val="18"/>
        </w:rPr>
        <w:t>3</w:t>
      </w:r>
      <w:r w:rsidRPr="00ED123F">
        <w:rPr>
          <w:rFonts w:ascii="Courier New" w:hAnsi="Courier New" w:cs="Courier New"/>
          <w:bCs/>
          <w:sz w:val="18"/>
          <w:szCs w:val="18"/>
        </w:rPr>
        <w:t>0 календарных дней со дня подписания Сторонами акта приемки оказанных услуг. Оплата производится Заказчиком путем перечисления денежных средств на расчетный счет Исполнителя безналичным расчетом.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2.5. В ходе исполнения контракта цена контракта может быть снижена без изменения предусмотренных контрактом объема услуг, качества оказываемых услуг и иных условий контракта.</w:t>
      </w:r>
    </w:p>
    <w:p w:rsidR="00664851"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2.6 Обеспечением исполнения настоящего контракта является внесение денежных средств на расчетный счет Заказчика или банковская гарантия, оформленная надлежащим образом, в размере </w:t>
      </w:r>
      <w:r w:rsidR="00585C78">
        <w:rPr>
          <w:rFonts w:ascii="Courier New" w:hAnsi="Courier New" w:cs="Courier New"/>
          <w:bCs/>
          <w:sz w:val="18"/>
          <w:szCs w:val="18"/>
        </w:rPr>
        <w:t>___________</w:t>
      </w:r>
      <w:r w:rsidRPr="00ED123F">
        <w:rPr>
          <w:rFonts w:ascii="Courier New" w:hAnsi="Courier New" w:cs="Courier New"/>
          <w:bCs/>
          <w:sz w:val="18"/>
          <w:szCs w:val="18"/>
        </w:rPr>
        <w:t xml:space="preserve"> руб. (5 % от </w:t>
      </w:r>
      <w:r>
        <w:rPr>
          <w:rFonts w:ascii="Courier New" w:hAnsi="Courier New" w:cs="Courier New"/>
          <w:bCs/>
          <w:sz w:val="18"/>
          <w:szCs w:val="18"/>
        </w:rPr>
        <w:t xml:space="preserve">начальной максимальной </w:t>
      </w:r>
      <w:r w:rsidRPr="00ED123F">
        <w:rPr>
          <w:rFonts w:ascii="Courier New" w:hAnsi="Courier New" w:cs="Courier New"/>
          <w:bCs/>
          <w:sz w:val="18"/>
          <w:szCs w:val="18"/>
        </w:rPr>
        <w:t>цены контракта, с учетом антидемпинговых мер сумма может быть изменена).</w:t>
      </w:r>
    </w:p>
    <w:p w:rsidR="00E16841" w:rsidRPr="00ED123F" w:rsidRDefault="00E16841" w:rsidP="00E16841">
      <w:pPr>
        <w:autoSpaceDE w:val="0"/>
        <w:autoSpaceDN w:val="0"/>
        <w:ind w:firstLine="567"/>
        <w:contextualSpacing/>
        <w:jc w:val="both"/>
        <w:rPr>
          <w:rFonts w:ascii="Courier New" w:hAnsi="Courier New" w:cs="Courier New"/>
          <w:bCs/>
          <w:sz w:val="18"/>
          <w:szCs w:val="18"/>
        </w:rPr>
      </w:pPr>
      <w:r w:rsidRPr="008A2BF9">
        <w:rPr>
          <w:rFonts w:ascii="Courier New" w:hAnsi="Courier New" w:cs="Courier New"/>
          <w:bCs/>
          <w:sz w:val="18"/>
          <w:szCs w:val="18"/>
        </w:rPr>
        <w:t xml:space="preserve">В случае, если  цена контракта, предложенная участником закупки,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предусмотренного ч.1-3 ст. 37 Федерального </w:t>
      </w:r>
      <w:hyperlink r:id="rId7" w:history="1">
        <w:r w:rsidRPr="00556B9E">
          <w:rPr>
            <w:rStyle w:val="a8"/>
            <w:rFonts w:ascii="Courier New" w:hAnsi="Courier New" w:cs="Courier New"/>
            <w:bCs/>
            <w:color w:val="auto"/>
            <w:sz w:val="18"/>
            <w:szCs w:val="18"/>
            <w:u w:val="none"/>
          </w:rPr>
          <w:t>закона</w:t>
        </w:r>
      </w:hyperlink>
      <w:r w:rsidRPr="008A2BF9">
        <w:rPr>
          <w:rFonts w:ascii="Courier New" w:hAnsi="Courier New" w:cs="Courier New"/>
          <w:bCs/>
          <w:sz w:val="18"/>
          <w:szCs w:val="18"/>
        </w:rPr>
        <w:t xml:space="preserve"> от 05.04.2013 г. № 44-ФЗ «О контрактной системе в сфере закупок товаров, работ, услуг для обеспечения государственных и муниципальных нужд».</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2.7 Возврат Исполнителю денежных средств, внесенных в качестве обеспечения исполнения контракта (если такая форма обеспечения исполнения контракта применяется Исполнителем), осуществляется Заказчиком после надлежащего выполнения Исполнителем всех обязательств по настоящему контракту, а также уплаты Исполнителем неустойки (штрафов, пеней) в случаях, предусмотренных контрактом, в течение 15 </w:t>
      </w:r>
      <w:r w:rsidR="00C20F7A">
        <w:rPr>
          <w:rFonts w:ascii="Courier New" w:hAnsi="Courier New" w:cs="Courier New"/>
          <w:bCs/>
          <w:sz w:val="18"/>
          <w:szCs w:val="18"/>
        </w:rPr>
        <w:t>календарных</w:t>
      </w:r>
      <w:r w:rsidRPr="00ED123F">
        <w:rPr>
          <w:rFonts w:ascii="Courier New" w:hAnsi="Courier New" w:cs="Courier New"/>
          <w:bCs/>
          <w:sz w:val="18"/>
          <w:szCs w:val="18"/>
        </w:rPr>
        <w:t xml:space="preserve"> дней со дня получения Заказчиком соответствующего требования Исполнителя.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2.8. Обязательства Заказчика по оплате считаются исполненными с момента списания денежных средств в размере, составляющем цену контракта, с банковского счета Заказчика, указанного в настоящем контракте.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lastRenderedPageBreak/>
        <w:t>3. Права и обязанности Сторон</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 Заказчик обязан:</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3.1.1. Совершить все необходимые действия, обеспечивающие принятие надлежащим образом оказанных услуг в соответствии с условиями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3.1.2. Оплатить принятые услуги в порядке, установленным настоящим контрактом.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3.1.3. Своевременно предоставлять Исполнителю информацию, необходимую для выполнения обязательств по настоящему контракту.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3.1.4. Осуществлять контроль за объемами и сроками оказания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3.1.5. Направить Исполнителю соответствующее уведомление в письменной форме о недостатках, обнаруженных в ходе оказания услуг, в течение 2 (двух) рабочих дней со дня обнаружения таких недостатков.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 Исполнитель обязан:</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3.2.1. Своевременно и надлежащим образом оказывать услуги и представлять Заказчику документы, подтверждающие исполнения обязательств по настоящему контракту.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3.2.2. Обеспечивать соответствие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действующим законодательством Российской Федерации.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3.2.3.Обеспечить специалистов, оказывающих услуги по настоящему контракту, инструментом, расходными материалами, комплектующими и прочим имуществом и оборудованием, необходимыми для оказания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3.2.4. Нести в полном объеме ответственность за материальный ущерб, порчу имущества Заказчика, возникшие в результате оказания Услуг по вине Исполнителя.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3.2.5. Обеспечить устранение за свой счет недостатков, выявленных при приемке оказанных услуг, не позднее 5 рабочих дней со дня получения соответствующего уведомления Заказчика.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3.2.6. Приостановить оказание услуг в случае обнаружения независящих от Исполнителя обстоятельств, которые могут оказать негативное влияние на качество оказываемых услуг или создать невозможность их оказания в установленный настоящим контрактом срок, и сообщить об этом Заказчику в течение 1 (одного) рабочего дня после приостановления оказания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3.2.7. Представить Заказчику сведения об изменении своего фактического места нахождения,  банковских реквизитов  в срок не позднее 5 дней со дня соответствующего изменения. В случае непредставления в установленный срок уведомления, фактическим местом нахождением и банковскими реквизитами Исполнителя будут считаться сведения, указанный в настоящем контракте.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3.2.8. Произвести экспертизу оказанных услуг за свой счет при наличии споров с Заказчиком о некачественном оказании услуг, и в части доказанной вины устранить нарушения за свой счет.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3.2.9. Исполнять иные обязательства, предусмотренные контрактом, в соответствии с действующим законодательством.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3.3. Заказчик вправе: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3.3.1. Осуществлять контроль за выполнением Исполнителем условий настоящего контракта, в т.ч.  запрашивать у Исполнителя информацию о ходе и состоянии оказываемых услуг, без вмешательства в оперативно-хозяйственную деятельность Исполнителя.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3.3.2. Требовать от Исполнителя надлежащего исполнения обязательств в соответствии с настоящим контрактом, в т.ч. использования оригинальных материалов и комплектующих, используемых при оказании услуг, а также требовать своевременного устранения выявленных недостатков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3.3.3. Требовать от Исполнителя представления надлежащим образом оформленных документов, подтверждающих исполнение обязательств в соответствии с условиями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3.3.4. Привлекать в целях приемки оказанных услуг по объему, качеству и безопасности независимую экспертную организацию (экспертов).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3.3.5. При оказании услуг ненадлежащего качества в разумные сроки, потребовать по своему выбору: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возмещения своих расходов на устранение недостатков услуг в 20-дневный срок.</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устранения выявленных недостатков оказания услуг в 5-дневный срок.</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расторжения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 Исполнитель вправе: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3.4.1. Требовать своевременного подписания Заказчиком акта приемки оказанных услуг по настоящему контракту на основании надлежащим образом оказанных услуг и представленных  документов, указанных в разделе 5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3.4.2. Требовать своевременной оплаты оказанных услуг в соответствии с условиями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3.4.3. Привлечь к исполнению своих обязательств по настоящему контракту других лиц – соисполнителей, обладающих специальными знаниями, навыками, квалификацией, специальным оборудованием и т. п., по видам (содержанию) услуг, предусмотренных в </w:t>
      </w:r>
      <w:r w:rsidRPr="00ED123F">
        <w:rPr>
          <w:rFonts w:ascii="Courier New" w:hAnsi="Courier New" w:cs="Courier New"/>
          <w:bCs/>
          <w:sz w:val="18"/>
          <w:szCs w:val="18"/>
        </w:rPr>
        <w:lastRenderedPageBreak/>
        <w:t>Техническим заданием. При этом Исполнитель несет ответственность перед Заказчиком за неисполнение или ненадлежащее исполнение обязательств по настоящему контракту соисполнителями.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Привлечение соисполнителей не влечет изменение цены контракта и(или) объемов услуг по настоящему контракту. Перечень услуг, оказанных соисполнителями, и их стоимость Исполнитель указывает в отчетной документации, представляемой Заказчику при приемке оказанных услуг в порядке, установленном настоящим контрактом.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3.4.4. Запрашивать у Заказчика разъяснения и уточнения относительно оказания услуг в рамках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3.4.5. Получать от Заказчика информацию, необходимую для выполнения обязательств по настоящему контракту.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3.4.6. По своему выбору потребовать оплаты оказанных услуг либо отказаться от исполнения контракта, если Заказчик в нарушение контракта отказывается принять и (или) оплатить оказанные услуги.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3.4.7. В случае, когда убытки, причиненные Исполнителю в связи с выполнением контракта, не возмещаются в соответствии с его условиями, отказаться от исполнения контракта и потребовать от Заказчика возмещения убытков, вызванных прекращением Контракта. При этом исполнитель вправе отказаться от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4. Качество и безопасность оказываемых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4.1.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оказания такого вида услуг, в строгом соответствии с условиями  настоящего контракта и приложений к нему.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4.2. Исполнитель гарантирует качество оказания услуг в соответствии с нормативными правовыми актами Российской Федерации, а также с требованиями, установленными настоящим контрактом и приложениями к нему. Стороны договорились гарантийным случаем считать ненадлежащее оказание услуг, которое приводит к невозможности, либо любому ограничению использования результата услуг.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4.3. В случае выявления в ходе оказания услуг и (или) приемке оказанных услуг недостатков, делающих невозможным использование результата услуг, Заказчик уведомляет об этом Исполнителя в течение 2 рабочих дней с момента выявления недостатков, а Исполнитель обязуется по письменному требованию устранить недостатки и (или) последствия ненадлежащего оказания услуг за свой счет.</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4.4. Исполнитель предоставляет Заказчику контактный телефон, номер факса и электронной почты, по которым персонал Заказчика может связаться с персоналом Исполнителя для направления заявки на оказание услуг, решения вопросов в ходе оказания услуг, а также приемки оказанных услуг. Такой контактный телефон и факс должны функционировать по рабочим дням с 8:00 до 17:00 часов (местное время).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4.5. В ходе исполнения контракта по согласованию с исполнителем могут быть оказаны услуги, качество, технические и функциональные характеристики которых являются улучшенными по сравнению с таким качеством и такими характеристиками услуг, указанными в контракте.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5. Порядок и условия оказания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5.1. Срок оказания услуг:  с момента заключения контракта</w:t>
      </w:r>
      <w:r w:rsidR="00140A09">
        <w:rPr>
          <w:rFonts w:ascii="Courier New" w:hAnsi="Courier New" w:cs="Courier New"/>
          <w:bCs/>
          <w:sz w:val="18"/>
          <w:szCs w:val="18"/>
        </w:rPr>
        <w:t xml:space="preserve">/конкретный срок </w:t>
      </w:r>
      <w:r w:rsidR="00140A09" w:rsidRPr="00140A09">
        <w:rPr>
          <w:rFonts w:ascii="Courier New" w:hAnsi="Courier New" w:cs="Courier New"/>
          <w:bCs/>
          <w:i/>
          <w:sz w:val="18"/>
          <w:szCs w:val="18"/>
          <w:u w:val="single"/>
        </w:rPr>
        <w:t>(выбрать, указать)</w:t>
      </w:r>
      <w:r w:rsidRPr="00ED123F">
        <w:rPr>
          <w:rFonts w:ascii="Courier New" w:hAnsi="Courier New" w:cs="Courier New"/>
          <w:bCs/>
          <w:sz w:val="18"/>
          <w:szCs w:val="18"/>
        </w:rPr>
        <w:t xml:space="preserve">по </w:t>
      </w:r>
      <w:r w:rsidR="00140A09">
        <w:rPr>
          <w:rFonts w:ascii="Courier New" w:hAnsi="Courier New" w:cs="Courier New"/>
          <w:bCs/>
          <w:sz w:val="18"/>
          <w:szCs w:val="18"/>
        </w:rPr>
        <w:t>________________________.</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5.2. Недостатки услуг по качеству, содержанию и объему, выявленные Заказчиком, должны быть устранены Исполнителем собственными силами и за свой счет в срок, установленный в п. 6.3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5.3. Услуги, не соответствующие требованиям, указанным в настоящем контракте считаются не оказанными и не оплачиваются.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5.4. По предложению Заказчика возможно увеличение или уменьшение, предусмотренного контрактом объема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определяемой как частное от деления первоначальной цены контракта на предусмотренный в контракте объем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6. Порядок приемки-передачи услуги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6.1. Заказчик осуществляет текущий контроль за ходом и качеством оказания услуг Исполнителем.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6.2. По завершению выполненной услуги (не позднее дня окончания выполнения услуги, установленного настоящим контрактом) Исполнитель представляет для согласования и подписания Заказчику акт приемки оказанных услуг, подписанный Исполнителем, в 2 (двух) экземплярах с расшифровкой видов оказанных услуг, времени приема заявки и времени на оказание услуг (решение заявки Заказчика) и количества (объема) оказанных </w:t>
      </w:r>
      <w:r w:rsidRPr="00ED123F">
        <w:rPr>
          <w:rFonts w:ascii="Courier New" w:hAnsi="Courier New" w:cs="Courier New"/>
          <w:bCs/>
          <w:sz w:val="18"/>
          <w:szCs w:val="18"/>
        </w:rPr>
        <w:lastRenderedPageBreak/>
        <w:t>услуг, а также отчетных документов, указанных в Техническом задании, счет, счет-фактуру с указанием в них стоимости оказанных услуг.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6.3. Приемка оказанных  услуг осуществляется Заказчиком в течение 2 рабочих дней с момента направления Исполнителем отчетных документов, указанных в Техническом задании. Для проверки качества оказанных Исполнителем услуг Заказчик проводит экспертизу, в т.ч. оценивает качество услуг по параметрам, указанным в Техническом задании. Экспертиза услуг может проводиться Заказчиком своими силами или с привлечением экспертов (экспертных организаций). Для проведения экспертизы оказанных услуг, Заказчик или эксперты, экспертные организации (в случае их привлечения) вправе запрашивать у Исполнителя дополнительные материалы, относящиеся к условиям исполнения контракта. Заказчик рассматривает отчетные документы и осуществляет экспертизу оказанных услуг по контракту на предмет соответствия их объема, качества требованиям контракта и приложений к нему и направляет Исполнителю подписанный Заказчиком 1 (один) экземпляр акта приемки оказанных услуг либо запрос о предоставлении разъяснений результатов оказанных услуг, или мотивированный отказ от принятия оказанных услуг, или акт с перечнем выявленных недостатков, необходимых доработок и сроком их устранения. Результаты такой экспертизы оформляются в виде заключения, которое подписывается Заказчиком или экспертом, уполномоченным представителем экспертной организации (в случае привлечения). В случае, если по результатам такой экспертизы установлены нарушения требований контракта, не препятствующие приемке оказанных услуг, в заключении указываются предложения об устранении данных нарушений, в том числе с указанием срока их устранения. В случае отказа Заказчика от принятия оказанных услуг в связи с необходимостью устранения недостатков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6.4. Для проверки соответствия качества Исполнителем оказанных услуг требованиям, установленным контрактом и приложениями к нему, Заказчик вправе привлекать независимых экспертов.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6.5. В случае получения от Заказчика запроса о предоставлении разъяснений по оказанным услугам, или мотивированного отказа от принятия оказанных услуг, или акта с перечнем выявленных недостатков, необходимых доработок и сроков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замечания/недостатки/произвести доработки и передать Заказчику доработанные отчетные документы, а также отчет об устранении недостатков.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6.6. Повторная приемка оказанных услуг осуществляется Заказчиком в порядке, установленном п. 6.2-6.5 настоящего контракта. В случае если по результатам рассмотрения повторно представленных документов Заказчиком будет принято решение об устранении Исполнителем недостатков услуг в надлежащем порядке и в установленные сроки Заказчик принимает оказанные услуги и подписывает 2 (два) экземпляра акта приемки оказанных услуг, один из которых направляет Исполнителю.</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6.7. По решению Заказчика для приемки оказанных услуг может создаваться приемочная комиссия.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6.8. Услуга считается принятой Заказчиком в момент подписания им акта приемки оказанных услуг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6.9. Заказчик вправе не отказывать в приемке оказанных услуг, в случае выявления несоответствия услуг условиям контракта, если выявленное несоответствие не препятствует приемке оказанных услуг и устранению недостатков Исполнителем.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7. Ответственность Сторон</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7.2. Ответственность Исполнителя: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7.2.1. В случае просрочки исполнения Исполнителем своих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w:t>
      </w:r>
    </w:p>
    <w:p w:rsidR="00575457" w:rsidRPr="00575457" w:rsidRDefault="00664851" w:rsidP="00575457">
      <w:pPr>
        <w:autoSpaceDE w:val="0"/>
        <w:autoSpaceDN w:val="0"/>
        <w:ind w:firstLine="567"/>
        <w:contextualSpacing/>
        <w:jc w:val="both"/>
        <w:rPr>
          <w:rFonts w:ascii="Courier New" w:hAnsi="Courier New" w:cs="Courier New"/>
          <w:bCs/>
          <w:sz w:val="18"/>
          <w:szCs w:val="18"/>
        </w:rPr>
      </w:pPr>
      <w:bookmarkStart w:id="0" w:name="9"/>
      <w:bookmarkEnd w:id="0"/>
      <w:r w:rsidRPr="00ED123F">
        <w:rPr>
          <w:rFonts w:ascii="Courier New" w:hAnsi="Courier New" w:cs="Courier New"/>
          <w:bCs/>
          <w:sz w:val="18"/>
          <w:szCs w:val="18"/>
        </w:rPr>
        <w:t xml:space="preserve">7.2.2. </w:t>
      </w:r>
      <w:r w:rsidR="00575457" w:rsidRPr="00575457">
        <w:rPr>
          <w:rFonts w:ascii="Courier New" w:hAnsi="Courier New" w:cs="Courier New"/>
          <w:bCs/>
          <w:sz w:val="18"/>
          <w:szCs w:val="18"/>
        </w:rPr>
        <w:t xml:space="preserve">Пеня начисляется за каждый день просрочки исполнения Поставщиком обязательства, предусмотренного </w:t>
      </w:r>
      <w:r w:rsidR="007013B0">
        <w:rPr>
          <w:rFonts w:ascii="Courier New" w:hAnsi="Courier New" w:cs="Courier New"/>
          <w:bCs/>
          <w:sz w:val="18"/>
          <w:szCs w:val="18"/>
        </w:rPr>
        <w:t>Контрактом</w:t>
      </w:r>
      <w:r w:rsidR="00575457" w:rsidRPr="00575457">
        <w:rPr>
          <w:rFonts w:ascii="Courier New" w:hAnsi="Courier New" w:cs="Courier New"/>
          <w:bCs/>
          <w:sz w:val="18"/>
          <w:szCs w:val="18"/>
        </w:rPr>
        <w:t xml:space="preserve">, начиная со дня, следующего после дня истечения установленного </w:t>
      </w:r>
      <w:r w:rsidR="007013B0">
        <w:rPr>
          <w:rFonts w:ascii="Courier New" w:hAnsi="Courier New" w:cs="Courier New"/>
          <w:bCs/>
          <w:sz w:val="18"/>
          <w:szCs w:val="18"/>
        </w:rPr>
        <w:t>Контрактом</w:t>
      </w:r>
      <w:r w:rsidR="00575457" w:rsidRPr="00575457">
        <w:rPr>
          <w:rFonts w:ascii="Courier New" w:hAnsi="Courier New" w:cs="Courier New"/>
          <w:bCs/>
          <w:sz w:val="18"/>
          <w:szCs w:val="18"/>
        </w:rPr>
        <w:t xml:space="preserve"> срока исполнения обязательства, и устанавливается </w:t>
      </w:r>
      <w:r w:rsidR="007013B0">
        <w:rPr>
          <w:rFonts w:ascii="Courier New" w:hAnsi="Courier New" w:cs="Courier New"/>
          <w:bCs/>
          <w:sz w:val="18"/>
          <w:szCs w:val="18"/>
        </w:rPr>
        <w:t>Контрактом</w:t>
      </w:r>
      <w:r w:rsidR="00575457" w:rsidRPr="00575457">
        <w:rPr>
          <w:rFonts w:ascii="Courier New" w:hAnsi="Courier New" w:cs="Courier New"/>
          <w:bCs/>
          <w:sz w:val="18"/>
          <w:szCs w:val="18"/>
        </w:rPr>
        <w:t xml:space="preserve"> в размере не менее 1/300 (Одной трехсотой) ставки рефинансирования Центрального банка Российской Федерации, действующей на дату уплаты пени, от цены </w:t>
      </w:r>
      <w:r w:rsidR="007013B0">
        <w:rPr>
          <w:rFonts w:ascii="Courier New" w:hAnsi="Courier New" w:cs="Courier New"/>
          <w:bCs/>
          <w:sz w:val="18"/>
          <w:szCs w:val="18"/>
        </w:rPr>
        <w:t>контракта</w:t>
      </w:r>
      <w:r w:rsidR="00575457" w:rsidRPr="00575457">
        <w:rPr>
          <w:rFonts w:ascii="Courier New" w:hAnsi="Courier New" w:cs="Courier New"/>
          <w:bCs/>
          <w:sz w:val="18"/>
          <w:szCs w:val="18"/>
        </w:rPr>
        <w:t xml:space="preserve">, уменьшенной на сумму, пропорциональную объему обязательств, предусмотренных </w:t>
      </w:r>
      <w:r w:rsidR="007013B0">
        <w:rPr>
          <w:rFonts w:ascii="Courier New" w:hAnsi="Courier New" w:cs="Courier New"/>
          <w:bCs/>
          <w:sz w:val="18"/>
          <w:szCs w:val="18"/>
        </w:rPr>
        <w:t>контрактом</w:t>
      </w:r>
      <w:r w:rsidR="00575457" w:rsidRPr="00575457">
        <w:rPr>
          <w:rFonts w:ascii="Courier New" w:hAnsi="Courier New" w:cs="Courier New"/>
          <w:bCs/>
          <w:sz w:val="18"/>
          <w:szCs w:val="18"/>
        </w:rPr>
        <w:t xml:space="preserve"> и фактически исполненных исполнителем, и определяется по формуле: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П = (Ц - В) x С,</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где: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 xml:space="preserve">Ц - цена </w:t>
      </w:r>
      <w:r w:rsidR="007013B0">
        <w:rPr>
          <w:rFonts w:ascii="Courier New" w:hAnsi="Courier New" w:cs="Courier New"/>
          <w:bCs/>
          <w:sz w:val="18"/>
          <w:szCs w:val="18"/>
        </w:rPr>
        <w:t>контракта</w:t>
      </w:r>
      <w:r w:rsidRPr="00575457">
        <w:rPr>
          <w:rFonts w:ascii="Courier New" w:hAnsi="Courier New" w:cs="Courier New"/>
          <w:bCs/>
          <w:sz w:val="18"/>
          <w:szCs w:val="18"/>
        </w:rPr>
        <w:t>;</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 xml:space="preserve">В - стоимость фактически исполненного в установленный срок Исполнителем, обязательства по </w:t>
      </w:r>
      <w:r w:rsidR="007013B0">
        <w:rPr>
          <w:rFonts w:ascii="Courier New" w:hAnsi="Courier New" w:cs="Courier New"/>
          <w:bCs/>
          <w:sz w:val="18"/>
          <w:szCs w:val="18"/>
        </w:rPr>
        <w:t>контракту</w:t>
      </w:r>
      <w:r w:rsidRPr="00575457">
        <w:rPr>
          <w:rFonts w:ascii="Courier New" w:hAnsi="Courier New" w:cs="Courier New"/>
          <w:bCs/>
          <w:sz w:val="18"/>
          <w:szCs w:val="18"/>
        </w:rPr>
        <w:t>, определяемая на основании актов оказанных услуг;</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С - размер ставки.</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lastRenderedPageBreak/>
        <w:t>Размер ставки определяется по формуле: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noProof/>
          <w:sz w:val="18"/>
          <w:szCs w:val="18"/>
        </w:rPr>
        <w:drawing>
          <wp:inline distT="0" distB="0" distL="0" distR="0">
            <wp:extent cx="990600" cy="25717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257175"/>
                    </a:xfrm>
                    <a:prstGeom prst="rect">
                      <a:avLst/>
                    </a:prstGeom>
                    <a:noFill/>
                    <a:ln>
                      <a:noFill/>
                    </a:ln>
                  </pic:spPr>
                </pic:pic>
              </a:graphicData>
            </a:graphic>
          </wp:inline>
        </w:drawing>
      </w:r>
      <w:r w:rsidRPr="00575457">
        <w:rPr>
          <w:rFonts w:ascii="Courier New" w:hAnsi="Courier New" w:cs="Courier New"/>
          <w:bCs/>
          <w:sz w:val="18"/>
          <w:szCs w:val="18"/>
        </w:rPr>
        <w:t>,</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где: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noProof/>
          <w:sz w:val="18"/>
          <w:szCs w:val="18"/>
        </w:rPr>
        <w:drawing>
          <wp:inline distT="0" distB="0" distL="0" distR="0">
            <wp:extent cx="266700" cy="257175"/>
            <wp:effectExtent l="0" t="0" r="0"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57175"/>
                    </a:xfrm>
                    <a:prstGeom prst="rect">
                      <a:avLst/>
                    </a:prstGeom>
                    <a:noFill/>
                    <a:ln>
                      <a:noFill/>
                    </a:ln>
                  </pic:spPr>
                </pic:pic>
              </a:graphicData>
            </a:graphic>
          </wp:inline>
        </w:drawing>
      </w:r>
      <w:r w:rsidRPr="00575457">
        <w:rPr>
          <w:rFonts w:ascii="Courier New" w:hAnsi="Courier New" w:cs="Courier New"/>
          <w:bCs/>
          <w:sz w:val="18"/>
          <w:szCs w:val="18"/>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ДП - количество дней просрочки.</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Коэффициент К определяется по формуле: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noProof/>
          <w:sz w:val="18"/>
          <w:szCs w:val="18"/>
        </w:rPr>
        <w:drawing>
          <wp:inline distT="0" distB="0" distL="0" distR="0">
            <wp:extent cx="1181100" cy="419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81100" cy="419100"/>
                    </a:xfrm>
                    <a:prstGeom prst="rect">
                      <a:avLst/>
                    </a:prstGeom>
                    <a:noFill/>
                    <a:ln>
                      <a:noFill/>
                    </a:ln>
                  </pic:spPr>
                </pic:pic>
              </a:graphicData>
            </a:graphic>
          </wp:inline>
        </w:drawing>
      </w:r>
      <w:r w:rsidRPr="00575457">
        <w:rPr>
          <w:rFonts w:ascii="Courier New" w:hAnsi="Courier New" w:cs="Courier New"/>
          <w:bCs/>
          <w:sz w:val="18"/>
          <w:szCs w:val="18"/>
        </w:rPr>
        <w:t>,</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где:</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ДП - количество дней просрочки;</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ДК - срок исполнения обязательства по договору (количество дней).</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575457" w:rsidRPr="00575457" w:rsidRDefault="00575457" w:rsidP="00575457">
      <w:pPr>
        <w:autoSpaceDE w:val="0"/>
        <w:autoSpaceDN w:val="0"/>
        <w:ind w:firstLine="567"/>
        <w:contextualSpacing/>
        <w:jc w:val="both"/>
        <w:rPr>
          <w:rFonts w:ascii="Courier New" w:hAnsi="Courier New" w:cs="Courier New"/>
          <w:bCs/>
          <w:sz w:val="18"/>
          <w:szCs w:val="18"/>
        </w:rPr>
      </w:pPr>
      <w:r w:rsidRPr="00575457">
        <w:rPr>
          <w:rFonts w:ascii="Courier New" w:hAnsi="Courier New" w:cs="Courier New"/>
          <w:bCs/>
          <w:sz w:val="18"/>
          <w:szCs w:val="1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7.2.3. 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предусмотренных контрактом. В случае ненадлежащего исполнения обязательств, предусмотренных контрактом и приложений к нему, в т.ч. нарушение порядка оказания услуг, установленного Техническим заданием, и (или) оказание услуг ненадлежащего качества, в т.ч. делающих невозможным использование результата услуг, Исполнитель выплачивает Заказчику штраф в размере 10% от цены контракта</w:t>
      </w:r>
      <w:r w:rsidR="00E73DCB">
        <w:rPr>
          <w:rFonts w:ascii="Courier New" w:hAnsi="Courier New" w:cs="Courier New"/>
          <w:bCs/>
          <w:sz w:val="18"/>
          <w:szCs w:val="18"/>
        </w:rPr>
        <w:t xml:space="preserve">, что составляет ___________ рублей </w:t>
      </w:r>
      <w:r w:rsidR="00E73DCB" w:rsidRPr="00E73DCB">
        <w:rPr>
          <w:rFonts w:ascii="Courier New" w:hAnsi="Courier New" w:cs="Courier New"/>
          <w:bCs/>
          <w:i/>
          <w:sz w:val="18"/>
          <w:szCs w:val="18"/>
          <w:u w:val="single"/>
        </w:rPr>
        <w:t>(указывается после определения победителя аукциона</w:t>
      </w:r>
      <w:r w:rsidR="00E73DCB">
        <w:rPr>
          <w:rFonts w:ascii="Courier New" w:hAnsi="Courier New" w:cs="Courier New"/>
          <w:bCs/>
          <w:sz w:val="18"/>
          <w:szCs w:val="18"/>
        </w:rPr>
        <w:t xml:space="preserve">).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7.2.4. Если Исполнителем не исполнено требование Заказчика об уплате неустойки (штрафа, пени, Заказчик вправе осуществить удержание неустойки (пени, штрафа) из денежных средств, внесенных Исполнителем в качестве обеспечения исполнения Контракта или направить в банк, выдавший банковскую гарантию, требование об уплате соответствующей денежной суммы по банковской гарантии.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7.3. Ответственность Заказчика: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7.3.1. В случае просрочки исполнения Заказчиком обязательств, предусмотренных контрактом, а также в иных случаях неисполнения или ненадлежащего исполнения обязательств, предусмотренных контрактом, Исполнитель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1/300 действующей на дату уплаты пеней ставки рефинансирования Центрального банка Российской Федерации от не уплаченной в срок суммы.</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7.4. За ненадлежащее исполнение обязательств, предусмотренных контрактом, Заказчик выплачивает Исполнителю штраф в размере 2,5 % от цены контракта</w:t>
      </w:r>
      <w:r w:rsidR="00E73DCB">
        <w:rPr>
          <w:rFonts w:ascii="Courier New" w:hAnsi="Courier New" w:cs="Courier New"/>
          <w:bCs/>
          <w:sz w:val="18"/>
          <w:szCs w:val="18"/>
        </w:rPr>
        <w:t>,</w:t>
      </w:r>
      <w:r w:rsidR="00E73DCB" w:rsidRPr="00E73DCB">
        <w:rPr>
          <w:rFonts w:ascii="Courier New" w:hAnsi="Courier New" w:cs="Courier New"/>
          <w:bCs/>
          <w:sz w:val="18"/>
          <w:szCs w:val="18"/>
        </w:rPr>
        <w:t xml:space="preserve"> </w:t>
      </w:r>
      <w:r w:rsidR="00E73DCB">
        <w:rPr>
          <w:rFonts w:ascii="Courier New" w:hAnsi="Courier New" w:cs="Courier New"/>
          <w:bCs/>
          <w:sz w:val="18"/>
          <w:szCs w:val="18"/>
        </w:rPr>
        <w:t xml:space="preserve">что составляет ___________ рублей </w:t>
      </w:r>
      <w:r w:rsidR="00E73DCB" w:rsidRPr="00E73DCB">
        <w:rPr>
          <w:rFonts w:ascii="Courier New" w:hAnsi="Courier New" w:cs="Courier New"/>
          <w:bCs/>
          <w:i/>
          <w:sz w:val="18"/>
          <w:szCs w:val="18"/>
          <w:u w:val="single"/>
        </w:rPr>
        <w:t>(указывается после определения победителя аукциона</w:t>
      </w:r>
      <w:r w:rsidR="00E73DCB">
        <w:rPr>
          <w:rFonts w:ascii="Courier New" w:hAnsi="Courier New" w:cs="Courier New"/>
          <w:bCs/>
          <w:sz w:val="18"/>
          <w:szCs w:val="18"/>
        </w:rPr>
        <w:t>).</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7.5.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по вине другой Стороны.</w:t>
      </w:r>
    </w:p>
    <w:p w:rsidR="00664851" w:rsidRDefault="00664851" w:rsidP="00664851">
      <w:pPr>
        <w:autoSpaceDE w:val="0"/>
        <w:autoSpaceDN w:val="0"/>
        <w:contextualSpacing/>
        <w:jc w:val="center"/>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8. Порядок разрешения споров и расторжение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8.1. Досрочное расторжение Контракта возможно по соглашению Сторон, по решению суда или в связи с односторонним отказом одной из Сторон от исполнения Контракта по основаниям, предусмотренным настоящим контрактом и гражданским законодательством.</w:t>
      </w:r>
    </w:p>
    <w:p w:rsidR="00664851" w:rsidRPr="00497D77" w:rsidRDefault="00664851" w:rsidP="00664851">
      <w:pPr>
        <w:autoSpaceDE w:val="0"/>
        <w:autoSpaceDN w:val="0"/>
        <w:ind w:firstLine="567"/>
        <w:contextualSpacing/>
        <w:jc w:val="both"/>
        <w:rPr>
          <w:rFonts w:ascii="Courier New" w:hAnsi="Courier New" w:cs="Courier New"/>
          <w:bCs/>
          <w:i/>
          <w:sz w:val="18"/>
          <w:szCs w:val="18"/>
          <w:u w:val="single"/>
        </w:rPr>
      </w:pPr>
      <w:r w:rsidRPr="00ED123F">
        <w:rPr>
          <w:rFonts w:ascii="Courier New" w:hAnsi="Courier New" w:cs="Courier New"/>
          <w:bCs/>
          <w:sz w:val="18"/>
          <w:szCs w:val="18"/>
        </w:rPr>
        <w:t>8.2 Заказчик вправе принять решение об одностороннем отказе от исполнения настоящего контракта в следующих случаях</w:t>
      </w:r>
      <w:r w:rsidR="00497D77">
        <w:rPr>
          <w:rFonts w:ascii="Courier New" w:hAnsi="Courier New" w:cs="Courier New"/>
          <w:bCs/>
          <w:sz w:val="18"/>
          <w:szCs w:val="18"/>
        </w:rPr>
        <w:t xml:space="preserve"> </w:t>
      </w:r>
      <w:r w:rsidR="00497D77" w:rsidRPr="00497D77">
        <w:rPr>
          <w:rFonts w:ascii="Courier New" w:hAnsi="Courier New" w:cs="Courier New"/>
          <w:bCs/>
          <w:i/>
          <w:sz w:val="18"/>
          <w:szCs w:val="18"/>
          <w:u w:val="single"/>
        </w:rPr>
        <w:t>(выбрать, что подходит для конкретной закупки)</w:t>
      </w:r>
      <w:r w:rsidRPr="00497D77">
        <w:rPr>
          <w:rFonts w:ascii="Courier New" w:hAnsi="Courier New" w:cs="Courier New"/>
          <w:bCs/>
          <w:i/>
          <w:sz w:val="18"/>
          <w:szCs w:val="18"/>
          <w:u w:val="single"/>
        </w:rPr>
        <w:t>:</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 xml:space="preserve">8.2.1. нарушение порядка оказания услуг Исполнителем более 1 раза; </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8.2.2. предоставление недостоверной информации об оказанных услугах более 1 раза;</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8.2.3. отказ Исполнителя от исполнения заявки Заказчика, поданной на условиях настоящего контракта и приложений к нему;</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8.2.4. отсутствие или нарушение порядка работы службы поддержки пользователей Заказчика, созданной Исполнителем;</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8.2.5. невозможность использования по назначению 1 и более единиц обслуживаемых технических средств обработки информации (компьютерной и иной организационной техники) Заказчика, возникшая вследствие действий Исполнителя;</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lastRenderedPageBreak/>
        <w:t>8.2.6. нарушение срока исполнения заявки Заказчика более чем на 1 день по причинам, не зависящим от Заказчика;</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8.2.7 оказание некачественных услуг более 1 раза, по которым Заказчиком направлялось соответствующее уведомление об устранении выявленных нарушений (претензия);</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8.2.8 не выполнение требования Заказчика об устранении выявленных нарушений в установленный срок более 1 раза;</w:t>
      </w:r>
    </w:p>
    <w:p w:rsidR="00664851" w:rsidRPr="00497D77" w:rsidRDefault="00664851" w:rsidP="00664851">
      <w:pPr>
        <w:autoSpaceDE w:val="0"/>
        <w:autoSpaceDN w:val="0"/>
        <w:ind w:firstLine="567"/>
        <w:contextualSpacing/>
        <w:jc w:val="both"/>
        <w:rPr>
          <w:rFonts w:ascii="Courier New" w:hAnsi="Courier New" w:cs="Courier New"/>
          <w:bCs/>
          <w:sz w:val="18"/>
          <w:szCs w:val="18"/>
        </w:rPr>
      </w:pPr>
      <w:r w:rsidRPr="00497D77">
        <w:rPr>
          <w:rFonts w:ascii="Courier New" w:hAnsi="Courier New" w:cs="Courier New"/>
          <w:bCs/>
          <w:sz w:val="18"/>
          <w:szCs w:val="18"/>
        </w:rPr>
        <w:t xml:space="preserve">8.2.9. установление Заказчиком несоответствия и (или) предоставления недостоверной информации о соответствии Исполнителя требованиям законодательства Российской Федерации.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8.3. Решение Заказчика об одностороннем отказе от исполнения контракта </w:t>
      </w:r>
      <w:r w:rsidR="008C2E4C">
        <w:rPr>
          <w:rFonts w:ascii="Courier New" w:hAnsi="Courier New" w:cs="Courier New"/>
          <w:bCs/>
          <w:sz w:val="18"/>
          <w:szCs w:val="18"/>
        </w:rPr>
        <w:t xml:space="preserve">размещается </w:t>
      </w:r>
      <w:r w:rsidR="008C2E4C" w:rsidRPr="008C2E4C">
        <w:rPr>
          <w:rFonts w:ascii="Courier New" w:hAnsi="Courier New" w:cs="Courier New"/>
          <w:bCs/>
          <w:sz w:val="18"/>
          <w:szCs w:val="18"/>
        </w:rPr>
        <w:t xml:space="preserve">не позднее чем в течение трех рабочих дней с даты принятия данного решения в единой информационной системе и </w:t>
      </w:r>
      <w:r w:rsidR="008C2E4C">
        <w:rPr>
          <w:rFonts w:ascii="Courier New" w:hAnsi="Courier New" w:cs="Courier New"/>
          <w:bCs/>
          <w:sz w:val="18"/>
          <w:szCs w:val="18"/>
        </w:rPr>
        <w:t>направляется</w:t>
      </w:r>
      <w:r w:rsidR="008C2E4C" w:rsidRPr="008C2E4C">
        <w:rPr>
          <w:rFonts w:ascii="Courier New" w:hAnsi="Courier New" w:cs="Courier New"/>
          <w:bCs/>
          <w:sz w:val="18"/>
          <w:szCs w:val="18"/>
        </w:rPr>
        <w:t xml:space="preserve">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r w:rsidR="008C2E4C">
        <w:rPr>
          <w:rFonts w:ascii="Courier New" w:hAnsi="Courier New" w:cs="Courier New"/>
          <w:bCs/>
          <w:sz w:val="18"/>
          <w:szCs w:val="18"/>
        </w:rPr>
        <w:t>.</w:t>
      </w:r>
      <w:r w:rsidRPr="00ED123F">
        <w:rPr>
          <w:rFonts w:ascii="Courier New" w:hAnsi="Courier New" w:cs="Courier New"/>
          <w:bCs/>
          <w:sz w:val="18"/>
          <w:szCs w:val="18"/>
        </w:rPr>
        <w:t xml:space="preserve"> Датой надлежащего уведомления признается дата получения Заказчиком подтверждения о вручении Исполнителю данного уведомления или дата получения Заказчиком информации об отсутствии Исполнителя по его адресу, указанному в контракте. При невозможности получения подтверждения информации, датой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(до ввода в эксплуатацию ЕИС на официальном сайте).</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8.4.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8.5.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случае ее проведения).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8.6. Решение Заказчика об  одностороннем отказе от исполнения контракта не может быть отменено в случае повторного нарушения Исполнителем условий контракта, которые в соответствии с гражданским законодательством и п. 8.2 настоящего контракта являются основанием для одностороннего отказа Заказчика от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8.7. Исполнитель вправе принять решение об одностороннем отказе от исполнения настоящего контракта в следующих случаях:</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8.7.1. Остановка Заказчиком оказания услуг по независящим от Исполнителя причинам на срок, превышающий один месяц;</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8.7.2. При невозможности дальнейшего финансирования контракта Заказчиком.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8.8. Решение Исполнителя об одностороннем отказе от исполнения контракта </w:t>
      </w:r>
      <w:r w:rsidR="00DD5DF0">
        <w:rPr>
          <w:rFonts w:ascii="Courier New" w:hAnsi="Courier New" w:cs="Courier New"/>
          <w:bCs/>
          <w:sz w:val="18"/>
          <w:szCs w:val="18"/>
        </w:rPr>
        <w:t>не позднее чем в течение трех рабочих дней с даты принятия такого решения</w:t>
      </w:r>
      <w:r w:rsidRPr="00ED123F">
        <w:rPr>
          <w:rFonts w:ascii="Courier New" w:hAnsi="Courier New" w:cs="Courier New"/>
          <w:bCs/>
          <w:sz w:val="18"/>
          <w:szCs w:val="18"/>
        </w:rPr>
        <w:t>,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Датой надлежащего уведомления признается дата получения Исполнителем подтверждения о вручении Заказчику данного уведомления.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8.9. Решение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Исполнителем об одностороннем отказе от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8.10.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8.11. При расторжении контракта в связи с односторонним отказом Стороны контракта от его исполнения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8.12. Информация о</w:t>
      </w:r>
      <w:r w:rsidR="00497D77">
        <w:rPr>
          <w:rFonts w:ascii="Courier New" w:hAnsi="Courier New" w:cs="Courier New"/>
          <w:bCs/>
          <w:sz w:val="18"/>
          <w:szCs w:val="18"/>
        </w:rPr>
        <w:t>б</w:t>
      </w:r>
      <w:r w:rsidRPr="00ED123F">
        <w:rPr>
          <w:rFonts w:ascii="Courier New" w:hAnsi="Courier New" w:cs="Courier New"/>
          <w:bCs/>
          <w:sz w:val="18"/>
          <w:szCs w:val="18"/>
        </w:rPr>
        <w:t xml:space="preserve">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E44BD2" w:rsidRDefault="00E44BD2" w:rsidP="00664851">
      <w:pPr>
        <w:autoSpaceDE w:val="0"/>
        <w:autoSpaceDN w:val="0"/>
        <w:contextualSpacing/>
        <w:jc w:val="center"/>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9. Срок действия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9.1. Настоящий Контракт вступает в силу с момента его подписания обеими сторонами и действует до полного исполнения </w:t>
      </w:r>
      <w:r w:rsidR="0049278F">
        <w:rPr>
          <w:rFonts w:ascii="Courier New" w:hAnsi="Courier New" w:cs="Courier New"/>
          <w:bCs/>
          <w:sz w:val="18"/>
          <w:szCs w:val="18"/>
        </w:rPr>
        <w:t xml:space="preserve">Сторонами своих </w:t>
      </w:r>
      <w:r w:rsidRPr="00ED123F">
        <w:rPr>
          <w:rFonts w:ascii="Courier New" w:hAnsi="Courier New" w:cs="Courier New"/>
          <w:bCs/>
          <w:sz w:val="18"/>
          <w:szCs w:val="18"/>
        </w:rPr>
        <w:t>обязательств.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lastRenderedPageBreak/>
        <w:t>9.2. Истечение срока действия контракта не освобождает Сторону, нарушившую условия настоящего контракта от ответственности, установленной соответствующим разделом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E44BD2" w:rsidRDefault="00664851" w:rsidP="00664851">
      <w:pPr>
        <w:autoSpaceDE w:val="0"/>
        <w:autoSpaceDN w:val="0"/>
        <w:contextualSpacing/>
        <w:jc w:val="center"/>
        <w:rPr>
          <w:rFonts w:ascii="Courier New" w:hAnsi="Courier New" w:cs="Courier New"/>
          <w:b/>
          <w:bCs/>
          <w:sz w:val="18"/>
          <w:szCs w:val="18"/>
        </w:rPr>
      </w:pPr>
      <w:r w:rsidRPr="00E44BD2">
        <w:rPr>
          <w:rFonts w:ascii="Courier New" w:hAnsi="Courier New" w:cs="Courier New"/>
          <w:b/>
          <w:bCs/>
          <w:sz w:val="18"/>
          <w:szCs w:val="18"/>
        </w:rPr>
        <w:t>10. Форс-мажор</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10.1. Стороны освобождаются  от уплаты неустойки (штрафа, пени)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настоящего контракта в результате обстоятельств чрезвычайного характера, которые стороны не могли предвидеть или предотвратить.</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10.2. При наступлении обстоятельств, указанных в п.10.1 настоящего контракта, каждая сторона должна не позднее 3-х дней с момента наступления данного обстоятельства,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10.3. В случаях наступления обстоятельств, предусмотренных в п.10.1 настоящего контракта, срок выполнения стороной обязательств по настоящему контракту отодвигается соразмерно времени, в течение которого действуют эти обстоятельства и их последствия.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10.4. После прекращения действий указанных обстоятельств обязательства, предусмотренные настоящим контрактом, подлежат исполнению, если ни одна из сторон не требует расторжения настоящего контракта.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497D77" w:rsidRDefault="00664851" w:rsidP="00664851">
      <w:pPr>
        <w:autoSpaceDE w:val="0"/>
        <w:autoSpaceDN w:val="0"/>
        <w:contextualSpacing/>
        <w:jc w:val="center"/>
        <w:rPr>
          <w:rFonts w:ascii="Courier New" w:hAnsi="Courier New" w:cs="Courier New"/>
          <w:b/>
          <w:bCs/>
          <w:sz w:val="18"/>
          <w:szCs w:val="18"/>
        </w:rPr>
      </w:pPr>
      <w:r w:rsidRPr="00497D77">
        <w:rPr>
          <w:rFonts w:ascii="Courier New" w:hAnsi="Courier New" w:cs="Courier New"/>
          <w:b/>
          <w:bCs/>
          <w:sz w:val="18"/>
          <w:szCs w:val="18"/>
        </w:rPr>
        <w:t>11. Порядок рассмотрения споров и удовлетворения взаимных требований</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11.1. В своих взаимоотношениях Стороны стремятся избегать споров и разногласий, а в случае их возникновения – разрешать их на основании взаимного согласия. Если согласие не достигнуто, споры и разногласия, возникшие между Сторонами настоящего контракта, связанные с его исполнением, независимо от оснований возникновения спора и разногласий, передаются на рассмотрение в Арбитражный суд Пермского края.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Соблюдение досудебного (претензионного) порядка рассмотрения споров является обязательным. Сторона, получившая претензию, обязана ответить на нее в 10-дневный срок.</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11.2. Срок предъявления претензий к качеству услуг, которые невозможно было выявить при приемке оказанных услуг, составляет 1 мес. со дня подписания Акта приемки оказанных услуг по настоящему контракту.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11.3. Требования, предъявляемые Сторонами  друг другу, должны быть удовлетворены в 10-дневный срок, если настоящим контрактом, законом или самим требованием не установлен более длительный срок.</w:t>
      </w:r>
    </w:p>
    <w:p w:rsidR="00497D77" w:rsidRDefault="00497D77" w:rsidP="00664851">
      <w:pPr>
        <w:autoSpaceDE w:val="0"/>
        <w:autoSpaceDN w:val="0"/>
        <w:contextualSpacing/>
        <w:jc w:val="center"/>
        <w:rPr>
          <w:rFonts w:ascii="Courier New" w:hAnsi="Courier New" w:cs="Courier New"/>
          <w:b/>
          <w:bCs/>
          <w:sz w:val="18"/>
          <w:szCs w:val="18"/>
        </w:rPr>
      </w:pPr>
    </w:p>
    <w:p w:rsidR="00664851" w:rsidRPr="00497D77" w:rsidRDefault="00664851" w:rsidP="00664851">
      <w:pPr>
        <w:autoSpaceDE w:val="0"/>
        <w:autoSpaceDN w:val="0"/>
        <w:contextualSpacing/>
        <w:jc w:val="center"/>
        <w:rPr>
          <w:rFonts w:ascii="Courier New" w:hAnsi="Courier New" w:cs="Courier New"/>
          <w:b/>
          <w:bCs/>
          <w:sz w:val="18"/>
          <w:szCs w:val="18"/>
        </w:rPr>
      </w:pPr>
      <w:r w:rsidRPr="00497D77">
        <w:rPr>
          <w:rFonts w:ascii="Courier New" w:hAnsi="Courier New" w:cs="Courier New"/>
          <w:b/>
          <w:bCs/>
          <w:sz w:val="18"/>
          <w:szCs w:val="18"/>
        </w:rPr>
        <w:t>12. Заключительные положения</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12.1. Исполнитель не имеет права передавать свои права и обязанности третьей стороне без письменного согласия Заказчика.</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12.2. Любые изменения и дополнения к настоящему контракту действительны при условии, если они совершены в письменной форме и подписаны обеими сторонами или их уполномоченными представителями.</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12.3. Во всем остальном, что не предусмотрено настоящим контрактом, стороны руководствуются действующим законодательством.</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12.4. Все уведомления и извещения должны направляться в письменной форме.</w:t>
      </w:r>
    </w:p>
    <w:p w:rsidR="00664851" w:rsidRPr="00ED123F" w:rsidRDefault="00664851" w:rsidP="00664851">
      <w:pPr>
        <w:autoSpaceDE w:val="0"/>
        <w:autoSpaceDN w:val="0"/>
        <w:ind w:firstLine="567"/>
        <w:contextualSpacing/>
        <w:jc w:val="both"/>
        <w:rPr>
          <w:rFonts w:ascii="Courier New" w:hAnsi="Courier New" w:cs="Courier New"/>
          <w:bCs/>
          <w:i/>
          <w:sz w:val="18"/>
          <w:szCs w:val="18"/>
          <w:u w:val="single"/>
        </w:rPr>
      </w:pPr>
      <w:r w:rsidRPr="00ED123F">
        <w:rPr>
          <w:rFonts w:ascii="Courier New" w:hAnsi="Courier New" w:cs="Courier New"/>
          <w:bCs/>
          <w:sz w:val="18"/>
          <w:szCs w:val="18"/>
        </w:rPr>
        <w:t xml:space="preserve">12.5. </w:t>
      </w:r>
      <w:r w:rsidRPr="00ED123F">
        <w:rPr>
          <w:rFonts w:ascii="Courier New" w:hAnsi="Courier New" w:cs="Courier New"/>
          <w:bCs/>
          <w:i/>
          <w:sz w:val="18"/>
          <w:szCs w:val="18"/>
          <w:u w:val="single"/>
        </w:rPr>
        <w:t xml:space="preserve">Настоящий Контракт заключен в электронной форме с применением усиленной электронной подписи Заказчика и Исполнителя, дополнительно настоящий контракт может быть заключен в печатном виде в двух экземплярах для Заказчика и Исполнителя, имеющих равную юридическую силу. </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12.6. Неотъемлемой частью настоящего контракт</w:t>
      </w:r>
      <w:r>
        <w:rPr>
          <w:rFonts w:ascii="Courier New" w:hAnsi="Courier New" w:cs="Courier New"/>
          <w:bCs/>
          <w:sz w:val="18"/>
          <w:szCs w:val="18"/>
        </w:rPr>
        <w:t>а</w:t>
      </w:r>
      <w:r w:rsidRPr="00ED123F">
        <w:rPr>
          <w:rFonts w:ascii="Courier New" w:hAnsi="Courier New" w:cs="Courier New"/>
          <w:bCs/>
          <w:sz w:val="18"/>
          <w:szCs w:val="18"/>
        </w:rPr>
        <w:t xml:space="preserve"> являются следующие приложения:</w:t>
      </w:r>
    </w:p>
    <w:p w:rsidR="00664851" w:rsidRDefault="00664851" w:rsidP="00664851">
      <w:pPr>
        <w:numPr>
          <w:ilvl w:val="0"/>
          <w:numId w:val="1"/>
        </w:numPr>
        <w:autoSpaceDE w:val="0"/>
        <w:autoSpaceDN w:val="0"/>
        <w:contextualSpacing/>
        <w:jc w:val="both"/>
        <w:rPr>
          <w:rFonts w:ascii="Courier New" w:hAnsi="Courier New" w:cs="Courier New"/>
          <w:bCs/>
          <w:sz w:val="18"/>
          <w:szCs w:val="18"/>
        </w:rPr>
      </w:pPr>
      <w:r w:rsidRPr="00ED123F">
        <w:rPr>
          <w:rFonts w:ascii="Courier New" w:hAnsi="Courier New" w:cs="Courier New"/>
          <w:bCs/>
          <w:sz w:val="18"/>
          <w:szCs w:val="18"/>
        </w:rPr>
        <w:t>Приложение 1 – Техническое задание.</w:t>
      </w:r>
    </w:p>
    <w:p w:rsidR="00770C94" w:rsidRDefault="00770C94" w:rsidP="00770C94">
      <w:pPr>
        <w:autoSpaceDE w:val="0"/>
        <w:autoSpaceDN w:val="0"/>
        <w:ind w:left="720"/>
        <w:contextualSpacing/>
        <w:jc w:val="both"/>
        <w:rPr>
          <w:rFonts w:ascii="Courier New" w:hAnsi="Courier New" w:cs="Courier New"/>
          <w:bCs/>
          <w:sz w:val="18"/>
          <w:szCs w:val="18"/>
        </w:rPr>
      </w:pPr>
      <w:r>
        <w:rPr>
          <w:rFonts w:ascii="Courier New" w:hAnsi="Courier New" w:cs="Courier New"/>
          <w:bCs/>
          <w:sz w:val="18"/>
          <w:szCs w:val="18"/>
        </w:rPr>
        <w:t>12.7 Руководитель настоящего контракта (ответственный за исполнение контракта) – ________________________________________________________ (указать должность)</w:t>
      </w:r>
    </w:p>
    <w:p w:rsidR="00664851" w:rsidRPr="00ED123F" w:rsidRDefault="00770C94" w:rsidP="00770C94">
      <w:pPr>
        <w:autoSpaceDE w:val="0"/>
        <w:autoSpaceDN w:val="0"/>
        <w:ind w:left="720"/>
        <w:contextualSpacing/>
        <w:jc w:val="both"/>
        <w:rPr>
          <w:rFonts w:ascii="Courier New" w:hAnsi="Courier New" w:cs="Courier New"/>
          <w:bCs/>
          <w:sz w:val="18"/>
          <w:szCs w:val="18"/>
        </w:rPr>
      </w:pPr>
      <w:r>
        <w:rPr>
          <w:rFonts w:ascii="Courier New" w:hAnsi="Courier New" w:cs="Courier New"/>
          <w:bCs/>
          <w:sz w:val="18"/>
          <w:szCs w:val="18"/>
        </w:rPr>
        <w:t xml:space="preserve"> </w:t>
      </w:r>
    </w:p>
    <w:p w:rsidR="00664851" w:rsidRDefault="00664851" w:rsidP="00664851">
      <w:pPr>
        <w:autoSpaceDE w:val="0"/>
        <w:autoSpaceDN w:val="0"/>
        <w:contextualSpacing/>
        <w:jc w:val="center"/>
        <w:rPr>
          <w:rFonts w:ascii="Courier New" w:hAnsi="Courier New" w:cs="Courier New"/>
          <w:bCs/>
          <w:sz w:val="18"/>
          <w:szCs w:val="18"/>
        </w:rPr>
      </w:pPr>
      <w:r w:rsidRPr="00ED123F">
        <w:rPr>
          <w:rFonts w:ascii="Courier New" w:hAnsi="Courier New" w:cs="Courier New"/>
          <w:bCs/>
          <w:sz w:val="18"/>
          <w:szCs w:val="18"/>
        </w:rPr>
        <w:t>13. Места нахождения, реквизиты и подписи сторон</w:t>
      </w:r>
    </w:p>
    <w:p w:rsidR="00664851" w:rsidRPr="00ED123F" w:rsidRDefault="00664851" w:rsidP="00664851">
      <w:pPr>
        <w:autoSpaceDE w:val="0"/>
        <w:autoSpaceDN w:val="0"/>
        <w:contextualSpacing/>
        <w:jc w:val="center"/>
        <w:rPr>
          <w:rFonts w:ascii="Courier New" w:hAnsi="Courier New" w:cs="Courier New"/>
          <w:bCs/>
          <w:sz w:val="18"/>
          <w:szCs w:val="18"/>
        </w:rPr>
      </w:pPr>
    </w:p>
    <w:tbl>
      <w:tblPr>
        <w:tblW w:w="9646" w:type="dxa"/>
        <w:tblLayout w:type="fixed"/>
        <w:tblLook w:val="04A0"/>
      </w:tblPr>
      <w:tblGrid>
        <w:gridCol w:w="5150"/>
        <w:gridCol w:w="4496"/>
      </w:tblGrid>
      <w:tr w:rsidR="00664851" w:rsidRPr="00ED123F" w:rsidTr="00180733">
        <w:trPr>
          <w:cantSplit/>
          <w:trHeight w:val="19"/>
        </w:trPr>
        <w:tc>
          <w:tcPr>
            <w:tcW w:w="5150" w:type="dxa"/>
          </w:tcPr>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Заказчик:</w:t>
            </w:r>
          </w:p>
        </w:tc>
        <w:tc>
          <w:tcPr>
            <w:tcW w:w="4496" w:type="dxa"/>
          </w:tcPr>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Исполнитель:</w:t>
            </w:r>
          </w:p>
        </w:tc>
      </w:tr>
      <w:tr w:rsidR="00664851" w:rsidRPr="00ED123F" w:rsidTr="00180733">
        <w:trPr>
          <w:cantSplit/>
          <w:trHeight w:val="19"/>
        </w:trPr>
        <w:tc>
          <w:tcPr>
            <w:tcW w:w="5150" w:type="dxa"/>
          </w:tcPr>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lastRenderedPageBreak/>
              <w:t>Администрация Красновишерского</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муниципального района Пермского края</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Юридический адрес: 618592, Пермский край</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г. Красновишерск, ул. Дзержинского, д.6а</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Расч.сч. 40204810600000000573</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Отделение Пермь, г. Пермь </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л/с 03901370020</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ИНН/КПП 5941000202/591901001</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БИК 045773001 </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Телефон: 34243 3 03 27 </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(приемная главы района) </w:t>
            </w:r>
          </w:p>
          <w:p w:rsidR="00664851" w:rsidRPr="00ED123F" w:rsidRDefault="00664851" w:rsidP="00180733">
            <w:pPr>
              <w:autoSpaceDE w:val="0"/>
              <w:autoSpaceDN w:val="0"/>
              <w:ind w:firstLine="567"/>
              <w:contextualSpacing/>
              <w:jc w:val="both"/>
              <w:rPr>
                <w:rFonts w:ascii="Courier New" w:hAnsi="Courier New" w:cs="Courier New"/>
                <w:bCs/>
                <w:sz w:val="18"/>
                <w:szCs w:val="18"/>
              </w:rPr>
            </w:pP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__________________/_________________/</w:t>
            </w:r>
          </w:p>
          <w:p w:rsidR="00664851" w:rsidRPr="00ED123F" w:rsidRDefault="00664851" w:rsidP="00180733">
            <w:pPr>
              <w:autoSpaceDE w:val="0"/>
              <w:autoSpaceDN w:val="0"/>
              <w:ind w:firstLine="567"/>
              <w:contextualSpacing/>
              <w:jc w:val="both"/>
              <w:rPr>
                <w:rFonts w:ascii="Courier New" w:hAnsi="Courier New" w:cs="Courier New"/>
                <w:bCs/>
                <w:sz w:val="18"/>
                <w:szCs w:val="18"/>
              </w:rPr>
            </w:pPr>
          </w:p>
        </w:tc>
        <w:tc>
          <w:tcPr>
            <w:tcW w:w="4496" w:type="dxa"/>
          </w:tcPr>
          <w:p w:rsidR="00664851" w:rsidRPr="00ED123F" w:rsidRDefault="00664851" w:rsidP="00180733">
            <w:pPr>
              <w:autoSpaceDE w:val="0"/>
              <w:autoSpaceDN w:val="0"/>
              <w:ind w:left="520" w:firstLine="47"/>
              <w:contextualSpacing/>
              <w:jc w:val="both"/>
              <w:rPr>
                <w:rFonts w:ascii="Courier New" w:hAnsi="Courier New" w:cs="Courier New"/>
                <w:bCs/>
                <w:sz w:val="18"/>
                <w:szCs w:val="18"/>
              </w:rPr>
            </w:pPr>
            <w:r w:rsidRPr="00ED123F">
              <w:rPr>
                <w:rFonts w:ascii="Courier New" w:hAnsi="Courier New" w:cs="Courier New"/>
                <w:bCs/>
                <w:sz w:val="18"/>
                <w:szCs w:val="18"/>
              </w:rPr>
              <w:t>____________________       (наименование)</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Юридический адрес:</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Банковские реквизиты</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ИНН/КПП</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ОКТМО</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ОГРН</w:t>
            </w:r>
            <w:r w:rsidR="00E16841">
              <w:rPr>
                <w:rFonts w:ascii="Courier New" w:hAnsi="Courier New" w:cs="Courier New"/>
                <w:bCs/>
                <w:sz w:val="18"/>
                <w:szCs w:val="18"/>
              </w:rPr>
              <w:t>, дата присвоения</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ОКПО</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Контактное лицо</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Адрес электронной почты</w:t>
            </w: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Телефон </w:t>
            </w:r>
          </w:p>
          <w:p w:rsidR="00664851" w:rsidRPr="00ED123F" w:rsidRDefault="00664851" w:rsidP="00180733">
            <w:pPr>
              <w:autoSpaceDE w:val="0"/>
              <w:autoSpaceDN w:val="0"/>
              <w:ind w:firstLine="567"/>
              <w:contextualSpacing/>
              <w:jc w:val="both"/>
              <w:rPr>
                <w:rFonts w:ascii="Courier New" w:hAnsi="Courier New" w:cs="Courier New"/>
                <w:bCs/>
                <w:sz w:val="18"/>
                <w:szCs w:val="18"/>
              </w:rPr>
            </w:pPr>
          </w:p>
          <w:p w:rsidR="00664851" w:rsidRPr="00ED123F" w:rsidRDefault="00664851" w:rsidP="00180733">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__________________/______________/</w:t>
            </w:r>
          </w:p>
          <w:p w:rsidR="00664851" w:rsidRPr="00ED123F" w:rsidRDefault="00664851" w:rsidP="00180733">
            <w:pPr>
              <w:autoSpaceDE w:val="0"/>
              <w:autoSpaceDN w:val="0"/>
              <w:ind w:firstLine="567"/>
              <w:contextualSpacing/>
              <w:jc w:val="both"/>
              <w:rPr>
                <w:rFonts w:ascii="Courier New" w:hAnsi="Courier New" w:cs="Courier New"/>
                <w:bCs/>
                <w:sz w:val="18"/>
                <w:szCs w:val="18"/>
              </w:rPr>
            </w:pPr>
          </w:p>
          <w:p w:rsidR="00664851" w:rsidRPr="00ED123F" w:rsidRDefault="00664851" w:rsidP="00180733">
            <w:pPr>
              <w:autoSpaceDE w:val="0"/>
              <w:autoSpaceDN w:val="0"/>
              <w:ind w:firstLine="567"/>
              <w:contextualSpacing/>
              <w:jc w:val="both"/>
              <w:rPr>
                <w:rFonts w:ascii="Courier New" w:hAnsi="Courier New" w:cs="Courier New"/>
                <w:bCs/>
                <w:sz w:val="18"/>
                <w:szCs w:val="18"/>
              </w:rPr>
            </w:pPr>
          </w:p>
        </w:tc>
      </w:tr>
    </w:tbl>
    <w:p w:rsidR="00664851" w:rsidRDefault="00664851" w:rsidP="00664851">
      <w:pPr>
        <w:autoSpaceDE w:val="0"/>
        <w:autoSpaceDN w:val="0"/>
        <w:ind w:firstLine="567"/>
        <w:contextualSpacing/>
        <w:jc w:val="both"/>
        <w:rPr>
          <w:rFonts w:ascii="Courier New" w:hAnsi="Courier New" w:cs="Courier New"/>
          <w:b/>
          <w:bCs/>
          <w:sz w:val="18"/>
          <w:szCs w:val="18"/>
        </w:rPr>
      </w:pPr>
      <w:r>
        <w:rPr>
          <w:rFonts w:ascii="Courier New" w:hAnsi="Courier New" w:cs="Courier New"/>
          <w:b/>
          <w:bCs/>
          <w:sz w:val="18"/>
          <w:szCs w:val="18"/>
        </w:rPr>
        <w:t xml:space="preserve">                                                          </w:t>
      </w:r>
    </w:p>
    <w:p w:rsidR="00664851" w:rsidRPr="00ED123F" w:rsidRDefault="00664851" w:rsidP="00664851">
      <w:pPr>
        <w:autoSpaceDE w:val="0"/>
        <w:autoSpaceDN w:val="0"/>
        <w:ind w:firstLine="567"/>
        <w:contextualSpacing/>
        <w:jc w:val="center"/>
        <w:rPr>
          <w:rFonts w:ascii="Courier New" w:hAnsi="Courier New" w:cs="Courier New"/>
          <w:bCs/>
          <w:sz w:val="18"/>
          <w:szCs w:val="18"/>
        </w:rPr>
      </w:pPr>
      <w:r w:rsidRPr="00ED123F">
        <w:rPr>
          <w:rFonts w:ascii="Courier New" w:hAnsi="Courier New" w:cs="Courier New"/>
          <w:bCs/>
          <w:sz w:val="18"/>
          <w:szCs w:val="18"/>
        </w:rPr>
        <w:t xml:space="preserve">                                           Приложение 1</w:t>
      </w:r>
    </w:p>
    <w:p w:rsidR="00664851" w:rsidRPr="00ED123F" w:rsidRDefault="00664851" w:rsidP="00664851">
      <w:pPr>
        <w:autoSpaceDE w:val="0"/>
        <w:autoSpaceDN w:val="0"/>
        <w:ind w:firstLine="567"/>
        <w:contextualSpacing/>
        <w:jc w:val="right"/>
        <w:rPr>
          <w:rFonts w:ascii="Courier New" w:hAnsi="Courier New" w:cs="Courier New"/>
          <w:bCs/>
          <w:sz w:val="18"/>
          <w:szCs w:val="18"/>
        </w:rPr>
      </w:pPr>
      <w:r w:rsidRPr="00ED123F">
        <w:rPr>
          <w:rFonts w:ascii="Courier New" w:hAnsi="Courier New" w:cs="Courier New"/>
          <w:bCs/>
          <w:sz w:val="18"/>
          <w:szCs w:val="18"/>
        </w:rPr>
        <w:t>к муниципальному контракту</w:t>
      </w:r>
    </w:p>
    <w:p w:rsidR="00664851" w:rsidRPr="00ED123F" w:rsidRDefault="00664851" w:rsidP="00664851">
      <w:pPr>
        <w:autoSpaceDE w:val="0"/>
        <w:autoSpaceDN w:val="0"/>
        <w:ind w:firstLine="567"/>
        <w:contextualSpacing/>
        <w:jc w:val="both"/>
        <w:rPr>
          <w:rFonts w:ascii="Courier New" w:hAnsi="Courier New" w:cs="Courier New"/>
          <w:bCs/>
          <w:sz w:val="18"/>
          <w:szCs w:val="18"/>
        </w:rPr>
      </w:pPr>
      <w:r w:rsidRPr="00ED123F">
        <w:rPr>
          <w:rFonts w:ascii="Courier New" w:hAnsi="Courier New" w:cs="Courier New"/>
          <w:bCs/>
          <w:sz w:val="18"/>
          <w:szCs w:val="18"/>
        </w:rPr>
        <w:t xml:space="preserve">                                                       от «__» ________2015 г.</w:t>
      </w:r>
    </w:p>
    <w:p w:rsidR="00664851" w:rsidRPr="00ED123F" w:rsidRDefault="00664851" w:rsidP="00664851">
      <w:pPr>
        <w:autoSpaceDE w:val="0"/>
        <w:autoSpaceDN w:val="0"/>
        <w:ind w:firstLine="567"/>
        <w:contextualSpacing/>
        <w:jc w:val="both"/>
        <w:rPr>
          <w:rFonts w:ascii="Courier New" w:hAnsi="Courier New" w:cs="Courier New"/>
          <w:bCs/>
          <w:sz w:val="18"/>
          <w:szCs w:val="18"/>
        </w:rPr>
      </w:pPr>
    </w:p>
    <w:p w:rsidR="00664851" w:rsidRPr="00CE3952" w:rsidRDefault="00664851" w:rsidP="00664851">
      <w:pPr>
        <w:suppressAutoHyphens/>
        <w:contextualSpacing/>
        <w:jc w:val="center"/>
        <w:rPr>
          <w:rFonts w:ascii="Courier New" w:hAnsi="Courier New" w:cs="Courier New"/>
          <w:b/>
          <w:caps/>
          <w:sz w:val="18"/>
          <w:szCs w:val="18"/>
        </w:rPr>
      </w:pPr>
      <w:r w:rsidRPr="00CE3952">
        <w:rPr>
          <w:rFonts w:ascii="Courier New" w:hAnsi="Courier New" w:cs="Courier New"/>
          <w:b/>
          <w:caps/>
          <w:sz w:val="18"/>
          <w:szCs w:val="18"/>
        </w:rPr>
        <w:t xml:space="preserve">ТЕХНИЧЕСКОЕ ЗАДАНИЕ </w:t>
      </w:r>
    </w:p>
    <w:p w:rsidR="00664851" w:rsidRDefault="00497D77" w:rsidP="00664851">
      <w:pPr>
        <w:keepNext/>
        <w:keepLines/>
        <w:spacing w:line="260" w:lineRule="exact"/>
        <w:jc w:val="center"/>
        <w:rPr>
          <w:rFonts w:ascii="Courier New" w:hAnsi="Courier New" w:cs="Courier New"/>
          <w:bCs/>
          <w:sz w:val="18"/>
          <w:szCs w:val="18"/>
        </w:rPr>
      </w:pPr>
      <w:r>
        <w:rPr>
          <w:rFonts w:ascii="Courier New" w:hAnsi="Courier New" w:cs="Courier New"/>
          <w:bCs/>
          <w:sz w:val="18"/>
          <w:szCs w:val="18"/>
        </w:rPr>
        <w:t>___________________________________</w:t>
      </w:r>
    </w:p>
    <w:p w:rsidR="00664851" w:rsidRPr="003E04EE" w:rsidRDefault="007C1D64" w:rsidP="00664851">
      <w:pPr>
        <w:keepNext/>
        <w:keepLines/>
        <w:spacing w:line="260" w:lineRule="exact"/>
        <w:jc w:val="center"/>
        <w:rPr>
          <w:rFonts w:ascii="Courier New" w:hAnsi="Courier New" w:cs="Courier New"/>
          <w:sz w:val="18"/>
          <w:szCs w:val="18"/>
        </w:rPr>
      </w:pPr>
      <w:r>
        <w:rPr>
          <w:rFonts w:ascii="Courier New" w:hAnsi="Courier New" w:cs="Courier New"/>
          <w:sz w:val="18"/>
          <w:szCs w:val="18"/>
        </w:rPr>
        <w:t>(название объекта закупки)</w:t>
      </w:r>
    </w:p>
    <w:p w:rsidR="00AD22DE" w:rsidRDefault="00AD22DE"/>
    <w:sectPr w:rsidR="00AD22DE" w:rsidSect="00AD22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B3B" w:rsidRDefault="00680B3B" w:rsidP="00664851">
      <w:r>
        <w:separator/>
      </w:r>
    </w:p>
  </w:endnote>
  <w:endnote w:type="continuationSeparator" w:id="1">
    <w:p w:rsidR="00680B3B" w:rsidRDefault="00680B3B" w:rsidP="006648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B3B" w:rsidRDefault="00680B3B" w:rsidP="00664851">
      <w:r>
        <w:separator/>
      </w:r>
    </w:p>
  </w:footnote>
  <w:footnote w:type="continuationSeparator" w:id="1">
    <w:p w:rsidR="00680B3B" w:rsidRDefault="00680B3B" w:rsidP="00664851">
      <w:r>
        <w:continuationSeparator/>
      </w:r>
    </w:p>
  </w:footnote>
  <w:footnote w:id="2">
    <w:p w:rsidR="00664851" w:rsidRPr="00C214C0" w:rsidRDefault="00664851" w:rsidP="00664851">
      <w:pPr>
        <w:pStyle w:val="a4"/>
        <w:jc w:val="both"/>
        <w:rPr>
          <w:rFonts w:ascii="Courier New" w:hAnsi="Courier New" w:cs="Courier New"/>
          <w:sz w:val="14"/>
          <w:szCs w:val="14"/>
        </w:rPr>
      </w:pPr>
      <w:r w:rsidRPr="00C214C0">
        <w:rPr>
          <w:rStyle w:val="a3"/>
          <w:rFonts w:ascii="Courier New" w:hAnsi="Courier New" w:cs="Courier New"/>
          <w:sz w:val="14"/>
          <w:szCs w:val="14"/>
        </w:rPr>
        <w:footnoteRef/>
      </w:r>
      <w:r w:rsidRPr="00C214C0">
        <w:rPr>
          <w:rFonts w:ascii="Courier New" w:hAnsi="Courier New" w:cs="Courier New"/>
          <w:sz w:val="14"/>
          <w:szCs w:val="14"/>
        </w:rPr>
        <w:t xml:space="preserve">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сумму, подлежащей уплате физическому лицу, на размер налоговых платежей, связанных с оплатой контракта. </w:t>
      </w:r>
    </w:p>
    <w:p w:rsidR="00664851" w:rsidRPr="00C214C0" w:rsidRDefault="00664851" w:rsidP="00664851">
      <w:pPr>
        <w:pStyle w:val="a4"/>
        <w:jc w:val="both"/>
        <w:rPr>
          <w:rFonts w:ascii="Courier New" w:hAnsi="Courier New" w:cs="Courier New"/>
          <w:sz w:val="14"/>
          <w:szCs w:val="14"/>
        </w:rPr>
      </w:pPr>
      <w:r w:rsidRPr="00C214C0">
        <w:rPr>
          <w:rFonts w:ascii="Courier New" w:hAnsi="Courier New" w:cs="Courier New"/>
          <w:sz w:val="14"/>
          <w:szCs w:val="14"/>
        </w:rPr>
        <w:t>Если Исполнитель освобожден от уплаты НДС, то необходимо указать цену Контракта без НДС.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5208E"/>
    <w:multiLevelType w:val="hybridMultilevel"/>
    <w:tmpl w:val="5DE80E1C"/>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851"/>
    <w:rsid w:val="00140A09"/>
    <w:rsid w:val="004063E7"/>
    <w:rsid w:val="00487019"/>
    <w:rsid w:val="0049278F"/>
    <w:rsid w:val="00497D77"/>
    <w:rsid w:val="00575457"/>
    <w:rsid w:val="00585C78"/>
    <w:rsid w:val="00604CE8"/>
    <w:rsid w:val="00621395"/>
    <w:rsid w:val="00664851"/>
    <w:rsid w:val="00680B3B"/>
    <w:rsid w:val="007013B0"/>
    <w:rsid w:val="00770C94"/>
    <w:rsid w:val="007C1D64"/>
    <w:rsid w:val="007E7BEB"/>
    <w:rsid w:val="008C2E4C"/>
    <w:rsid w:val="00911BE9"/>
    <w:rsid w:val="00A54913"/>
    <w:rsid w:val="00AD22DE"/>
    <w:rsid w:val="00C07D17"/>
    <w:rsid w:val="00C17D53"/>
    <w:rsid w:val="00C20F7A"/>
    <w:rsid w:val="00D535DE"/>
    <w:rsid w:val="00DD5DF0"/>
    <w:rsid w:val="00E16841"/>
    <w:rsid w:val="00E17CF0"/>
    <w:rsid w:val="00E44BD2"/>
    <w:rsid w:val="00E73DCB"/>
    <w:rsid w:val="00F00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8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664851"/>
    <w:rPr>
      <w:vertAlign w:val="superscript"/>
    </w:rPr>
  </w:style>
  <w:style w:type="paragraph" w:styleId="a4">
    <w:name w:val="footnote text"/>
    <w:basedOn w:val="a"/>
    <w:link w:val="a5"/>
    <w:uiPriority w:val="99"/>
    <w:rsid w:val="00664851"/>
    <w:rPr>
      <w:sz w:val="20"/>
      <w:szCs w:val="20"/>
    </w:rPr>
  </w:style>
  <w:style w:type="character" w:customStyle="1" w:styleId="a5">
    <w:name w:val="Текст сноски Знак"/>
    <w:basedOn w:val="a0"/>
    <w:link w:val="a4"/>
    <w:uiPriority w:val="99"/>
    <w:rsid w:val="00664851"/>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575457"/>
    <w:rPr>
      <w:rFonts w:ascii="Tahoma" w:hAnsi="Tahoma" w:cs="Tahoma"/>
      <w:sz w:val="16"/>
      <w:szCs w:val="16"/>
    </w:rPr>
  </w:style>
  <w:style w:type="character" w:customStyle="1" w:styleId="a7">
    <w:name w:val="Текст выноски Знак"/>
    <w:basedOn w:val="a0"/>
    <w:link w:val="a6"/>
    <w:uiPriority w:val="99"/>
    <w:semiHidden/>
    <w:rsid w:val="00575457"/>
    <w:rPr>
      <w:rFonts w:ascii="Tahoma" w:eastAsia="Times New Roman" w:hAnsi="Tahoma" w:cs="Tahoma"/>
      <w:sz w:val="16"/>
      <w:szCs w:val="16"/>
      <w:lang w:eastAsia="ru-RU"/>
    </w:rPr>
  </w:style>
  <w:style w:type="character" w:styleId="a8">
    <w:name w:val="Hyperlink"/>
    <w:uiPriority w:val="99"/>
    <w:rsid w:val="00E1684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main?base=LAW;n=100596;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4742</Words>
  <Characters>27033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m.dolgova</dc:creator>
  <cp:keywords/>
  <dc:description/>
  <cp:lastModifiedBy>m.dolgova</cp:lastModifiedBy>
  <cp:revision>15</cp:revision>
  <dcterms:created xsi:type="dcterms:W3CDTF">2015-10-05T03:57:00Z</dcterms:created>
  <dcterms:modified xsi:type="dcterms:W3CDTF">2016-10-18T11:11:00Z</dcterms:modified>
</cp:coreProperties>
</file>