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80" w:rsidRDefault="001518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880" w:rsidRDefault="0015188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18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880" w:rsidRDefault="00151880">
            <w:pPr>
              <w:pStyle w:val="ConsPlusNormal"/>
            </w:pPr>
            <w:r>
              <w:t>20 марта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880" w:rsidRDefault="00151880">
            <w:pPr>
              <w:pStyle w:val="ConsPlusNormal"/>
              <w:jc w:val="right"/>
            </w:pPr>
            <w:r>
              <w:t>N 372</w:t>
            </w:r>
          </w:p>
        </w:tc>
      </w:tr>
    </w:tbl>
    <w:p w:rsidR="00151880" w:rsidRDefault="0015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880" w:rsidRDefault="00151880">
      <w:pPr>
        <w:pStyle w:val="ConsPlusNormal"/>
        <w:jc w:val="both"/>
      </w:pPr>
    </w:p>
    <w:p w:rsidR="00151880" w:rsidRDefault="00151880">
      <w:pPr>
        <w:pStyle w:val="ConsPlusTitle"/>
        <w:jc w:val="center"/>
      </w:pPr>
      <w:r>
        <w:t>УКАЗ</w:t>
      </w:r>
    </w:p>
    <w:p w:rsidR="00151880" w:rsidRDefault="00151880">
      <w:pPr>
        <w:pStyle w:val="ConsPlusTitle"/>
        <w:jc w:val="center"/>
      </w:pPr>
    </w:p>
    <w:p w:rsidR="00151880" w:rsidRDefault="00151880">
      <w:pPr>
        <w:pStyle w:val="ConsPlusTitle"/>
        <w:jc w:val="center"/>
      </w:pPr>
      <w:r>
        <w:t>ПРЕЗИДЕНТА РОССИЙСКОЙ ФЕДЕРАЦИИ</w:t>
      </w:r>
    </w:p>
    <w:p w:rsidR="00151880" w:rsidRDefault="00151880">
      <w:pPr>
        <w:pStyle w:val="ConsPlusTitle"/>
        <w:jc w:val="center"/>
      </w:pPr>
    </w:p>
    <w:p w:rsidR="00151880" w:rsidRDefault="00151880">
      <w:pPr>
        <w:pStyle w:val="ConsPlusTitle"/>
        <w:jc w:val="center"/>
      </w:pPr>
      <w:r>
        <w:t>О ВНЕСЕНИИ ИЗМЕНЕНИЯ</w:t>
      </w:r>
    </w:p>
    <w:p w:rsidR="00151880" w:rsidRDefault="00151880">
      <w:pPr>
        <w:pStyle w:val="ConsPlusTitle"/>
        <w:jc w:val="center"/>
      </w:pPr>
      <w:r>
        <w:t>В ОБЩИЕ ПРИНЦИПЫ СЛУЖЕБНОГО</w:t>
      </w:r>
    </w:p>
    <w:p w:rsidR="00151880" w:rsidRDefault="00151880">
      <w:pPr>
        <w:pStyle w:val="ConsPlusTitle"/>
        <w:jc w:val="center"/>
      </w:pPr>
      <w:r>
        <w:t>ПОВЕДЕНИЯ ГОСУДАРСТВЕННЫХ СЛУЖАЩИХ, УТВЕРЖДЕННЫЕ</w:t>
      </w:r>
    </w:p>
    <w:p w:rsidR="00151880" w:rsidRDefault="00151880">
      <w:pPr>
        <w:pStyle w:val="ConsPlusTitle"/>
        <w:jc w:val="center"/>
      </w:pPr>
      <w:r>
        <w:t>УКАЗОМ ПРЕЗИДЕНТА РОССИЙСКОЙ ФЕДЕРАЦИИ</w:t>
      </w:r>
    </w:p>
    <w:p w:rsidR="00151880" w:rsidRDefault="00151880">
      <w:pPr>
        <w:pStyle w:val="ConsPlusTitle"/>
        <w:jc w:val="center"/>
      </w:pPr>
      <w:r>
        <w:t>ОТ 12 АВГУСТА 2002 Г. N 885</w:t>
      </w:r>
    </w:p>
    <w:p w:rsidR="00151880" w:rsidRDefault="00151880">
      <w:pPr>
        <w:pStyle w:val="ConsPlusNormal"/>
        <w:jc w:val="center"/>
      </w:pPr>
    </w:p>
    <w:p w:rsidR="00151880" w:rsidRDefault="0015188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3196), изменение, дополнив </w:t>
      </w:r>
      <w:hyperlink r:id="rId6" w:history="1">
        <w:r>
          <w:rPr>
            <w:color w:val="0000FF"/>
          </w:rPr>
          <w:t>пункт 2</w:t>
        </w:r>
      </w:hyperlink>
      <w:r>
        <w:t xml:space="preserve"> абзацем следующего содержания:</w:t>
      </w:r>
    </w:p>
    <w:p w:rsidR="00151880" w:rsidRDefault="00151880">
      <w:pPr>
        <w:pStyle w:val="ConsPlusNormal"/>
        <w:ind w:firstLine="540"/>
        <w:jc w:val="both"/>
      </w:pPr>
      <w:r>
        <w:t>"воздерживаться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(соглашениями), обычаями делового оборота.".</w:t>
      </w:r>
    </w:p>
    <w:p w:rsidR="00151880" w:rsidRDefault="00151880">
      <w:pPr>
        <w:pStyle w:val="ConsPlusNormal"/>
        <w:ind w:firstLine="540"/>
        <w:jc w:val="both"/>
      </w:pPr>
    </w:p>
    <w:p w:rsidR="00151880" w:rsidRDefault="00151880">
      <w:pPr>
        <w:pStyle w:val="ConsPlusNormal"/>
        <w:jc w:val="right"/>
      </w:pPr>
      <w:r>
        <w:t>Президент</w:t>
      </w:r>
    </w:p>
    <w:p w:rsidR="00151880" w:rsidRDefault="00151880">
      <w:pPr>
        <w:pStyle w:val="ConsPlusNormal"/>
        <w:jc w:val="right"/>
      </w:pPr>
      <w:r>
        <w:t>Российской Федерации</w:t>
      </w:r>
    </w:p>
    <w:p w:rsidR="00151880" w:rsidRDefault="00151880">
      <w:pPr>
        <w:pStyle w:val="ConsPlusNormal"/>
        <w:jc w:val="right"/>
      </w:pPr>
      <w:r>
        <w:t>В.ПУТИН</w:t>
      </w:r>
    </w:p>
    <w:p w:rsidR="00151880" w:rsidRDefault="00151880">
      <w:pPr>
        <w:pStyle w:val="ConsPlusNormal"/>
      </w:pPr>
      <w:r>
        <w:t>Москва, Кремль</w:t>
      </w:r>
    </w:p>
    <w:p w:rsidR="00151880" w:rsidRDefault="00151880">
      <w:pPr>
        <w:pStyle w:val="ConsPlusNormal"/>
      </w:pPr>
      <w:r>
        <w:t>20 марта 2007 года</w:t>
      </w:r>
    </w:p>
    <w:p w:rsidR="00151880" w:rsidRDefault="00151880">
      <w:pPr>
        <w:pStyle w:val="ConsPlusNormal"/>
      </w:pPr>
      <w:r>
        <w:t>N 372</w:t>
      </w:r>
    </w:p>
    <w:p w:rsidR="00151880" w:rsidRDefault="00151880">
      <w:pPr>
        <w:pStyle w:val="ConsPlusNormal"/>
      </w:pPr>
    </w:p>
    <w:p w:rsidR="00151880" w:rsidRDefault="00151880">
      <w:pPr>
        <w:pStyle w:val="ConsPlusNormal"/>
      </w:pPr>
    </w:p>
    <w:p w:rsidR="00151880" w:rsidRDefault="0015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45E" w:rsidRDefault="0035045E">
      <w:bookmarkStart w:id="0" w:name="_GoBack"/>
      <w:bookmarkEnd w:id="0"/>
    </w:p>
    <w:sectPr w:rsidR="0035045E" w:rsidSect="0040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0"/>
    <w:rsid w:val="00151880"/>
    <w:rsid w:val="003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C56C-416D-41D1-9113-A370212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0550B2EA262119AF474F52666206BE967D7BC8723580080DDEB5E552CF0C48898D26F57FAAaAG7K" TargetMode="External"/><Relationship Id="rId5" Type="http://schemas.openxmlformats.org/officeDocument/2006/relationships/hyperlink" Target="consultantplus://offline/ref=3B050550B2EA262119AF474F52666206BE967D7BC8723580080DDEB5E552CF0C48898D26F57FAAaAG1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2015-11-17T10:06:00Z</dcterms:created>
  <dcterms:modified xsi:type="dcterms:W3CDTF">2015-11-17T10:06:00Z</dcterms:modified>
</cp:coreProperties>
</file>