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9B" w:rsidRDefault="00BB3B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3B9B" w:rsidRDefault="00BB3B9B">
      <w:pPr>
        <w:pStyle w:val="ConsPlusNormal"/>
        <w:jc w:val="both"/>
        <w:outlineLvl w:val="0"/>
      </w:pPr>
    </w:p>
    <w:p w:rsidR="00BB3B9B" w:rsidRDefault="00BB3B9B">
      <w:pPr>
        <w:pStyle w:val="ConsPlusTitle"/>
        <w:jc w:val="center"/>
      </w:pPr>
      <w:r>
        <w:t>АДМИНИСТРАЦИЯ КРАСНОВИШЕРСКОГО МУНИЦИПАЛЬНОГО РАЙОНА</w:t>
      </w:r>
    </w:p>
    <w:p w:rsidR="00BB3B9B" w:rsidRDefault="00BB3B9B">
      <w:pPr>
        <w:pStyle w:val="ConsPlusTitle"/>
        <w:jc w:val="center"/>
      </w:pPr>
    </w:p>
    <w:p w:rsidR="00BB3B9B" w:rsidRDefault="00BB3B9B">
      <w:pPr>
        <w:pStyle w:val="ConsPlusTitle"/>
        <w:jc w:val="center"/>
      </w:pPr>
      <w:r>
        <w:t>ПОСТАНОВЛЕНИЕ</w:t>
      </w:r>
    </w:p>
    <w:p w:rsidR="00BB3B9B" w:rsidRDefault="00BB3B9B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января 2015 г. N 65</w:t>
      </w:r>
    </w:p>
    <w:p w:rsidR="00BB3B9B" w:rsidRDefault="00BB3B9B">
      <w:pPr>
        <w:pStyle w:val="ConsPlusTitle"/>
        <w:jc w:val="center"/>
      </w:pPr>
    </w:p>
    <w:p w:rsidR="00BB3B9B" w:rsidRDefault="00BB3B9B">
      <w:pPr>
        <w:pStyle w:val="ConsPlusTitle"/>
        <w:jc w:val="center"/>
      </w:pPr>
      <w:bookmarkStart w:id="0" w:name="_GoBack"/>
      <w:r>
        <w:t>О ВНЕСЕНИИ ИЗМЕНЕНИЙ В ПОЛОЖЕНИЕ О ПРЕДОСТАВЛЕНИИ ЛИЦОМ,</w:t>
      </w:r>
    </w:p>
    <w:p w:rsidR="00BB3B9B" w:rsidRDefault="00BB3B9B">
      <w:pPr>
        <w:pStyle w:val="ConsPlusTitle"/>
        <w:jc w:val="center"/>
      </w:pPr>
      <w:r>
        <w:t>ПОСТУПАЮЩИМ НА РАБОТУ, НА ДОЛЖНОСТЬ РУКОВОДИТЕЛЯ</w:t>
      </w:r>
    </w:p>
    <w:p w:rsidR="00BB3B9B" w:rsidRDefault="00BB3B9B">
      <w:pPr>
        <w:pStyle w:val="ConsPlusTitle"/>
        <w:jc w:val="center"/>
      </w:pPr>
      <w:r>
        <w:t>МУНИЦИПАЛЬНОГО УЧРЕЖДЕНИЯ, А ТАКЖЕ РУКОВОДИТЕЛЕМ</w:t>
      </w:r>
    </w:p>
    <w:p w:rsidR="00BB3B9B" w:rsidRDefault="00BB3B9B">
      <w:pPr>
        <w:pStyle w:val="ConsPlusTitle"/>
        <w:jc w:val="center"/>
      </w:pPr>
      <w:r>
        <w:t>МУНИЦИПАЛЬНОГО УЧРЕЖДЕНИЯ СВЕДЕНИЙ О СВОИХ ДОХОДАХ,</w:t>
      </w:r>
    </w:p>
    <w:p w:rsidR="00BB3B9B" w:rsidRDefault="00BB3B9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B3B9B" w:rsidRDefault="00BB3B9B">
      <w:pPr>
        <w:pStyle w:val="ConsPlusTitle"/>
        <w:jc w:val="center"/>
      </w:pPr>
      <w:r>
        <w:t>И О ДОХОДАХ, ОБ ИМУЩЕСТВЕ И ОБЯЗАТЕЛЬСТВАХ ИМУЩЕСТВЕННОГО</w:t>
      </w:r>
    </w:p>
    <w:p w:rsidR="00BB3B9B" w:rsidRDefault="00BB3B9B">
      <w:pPr>
        <w:pStyle w:val="ConsPlusTitle"/>
        <w:jc w:val="center"/>
      </w:pPr>
      <w:r>
        <w:t>ХАРАКТЕРА СУПРУГИ (СУПРУГА) И НЕСОВЕРШЕННОЛЕТНИХ ДЕТЕЙ,</w:t>
      </w:r>
    </w:p>
    <w:p w:rsidR="00BB3B9B" w:rsidRDefault="00BB3B9B">
      <w:pPr>
        <w:pStyle w:val="ConsPlusTitle"/>
        <w:jc w:val="center"/>
      </w:pPr>
      <w:r>
        <w:t>УТВЕРЖДЕННОЕ ПОСТАНОВЛЕНИЕМ АДМИНИСТРАЦИИ КРАСНОВИШЕРСКОГО</w:t>
      </w:r>
    </w:p>
    <w:p w:rsidR="00BB3B9B" w:rsidRDefault="00BB3B9B">
      <w:pPr>
        <w:pStyle w:val="ConsPlusTitle"/>
        <w:jc w:val="center"/>
      </w:pPr>
      <w:r>
        <w:t>МУНИЦИПАЛЬНОГО РАЙОНА ОТ 06.05.2013 N 668</w:t>
      </w:r>
    </w:p>
    <w:bookmarkEnd w:id="0"/>
    <w:p w:rsidR="00BB3B9B" w:rsidRDefault="00BB3B9B">
      <w:pPr>
        <w:pStyle w:val="ConsPlusNormal"/>
        <w:jc w:val="both"/>
      </w:pPr>
    </w:p>
    <w:p w:rsidR="00BB3B9B" w:rsidRDefault="00BB3B9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</w:t>
      </w:r>
      <w:proofErr w:type="gramStart"/>
      <w:r>
        <w:t>обязательствах имущественного характера</w:t>
      </w:r>
      <w:proofErr w:type="gramEnd"/>
      <w:r>
        <w:t xml:space="preserve"> и внесении изменений в некоторые акты Президента Российской Федерации", протеста прокуратуры Красновишерского района от 06.01.2015 N 2-22-14-15 администрация муниципального района постановляет:</w:t>
      </w:r>
    </w:p>
    <w:p w:rsidR="00BB3B9B" w:rsidRDefault="00BB3B9B">
      <w:pPr>
        <w:pStyle w:val="ConsPlusNormal"/>
        <w:jc w:val="both"/>
      </w:pPr>
    </w:p>
    <w:p w:rsidR="00BB3B9B" w:rsidRDefault="00BB3B9B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предоставлении лицом, поступающим на работу,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Красновишерского муниципального района от 06.05.2013 N 668, следующие изменения:</w:t>
      </w:r>
    </w:p>
    <w:p w:rsidR="00BB3B9B" w:rsidRDefault="00BB3B9B">
      <w:pPr>
        <w:pStyle w:val="ConsPlusNormal"/>
        <w:ind w:firstLine="540"/>
        <w:jc w:val="both"/>
      </w:pPr>
      <w:r>
        <w:t>1.1</w:t>
      </w:r>
      <w:proofErr w:type="gramStart"/>
      <w:r>
        <w:t>. в</w:t>
      </w:r>
      <w:proofErr w:type="gramEnd"/>
      <w:r>
        <w:t xml:space="preserve"> </w:t>
      </w:r>
      <w:hyperlink r:id="rId7" w:history="1">
        <w:r>
          <w:rPr>
            <w:color w:val="0000FF"/>
          </w:rPr>
          <w:t>пункте 2</w:t>
        </w:r>
      </w:hyperlink>
      <w:r>
        <w:t xml:space="preserve"> исключить слова "(приложения 1, 2, 3, 4)";</w:t>
      </w:r>
    </w:p>
    <w:p w:rsidR="00BB3B9B" w:rsidRDefault="00BB3B9B">
      <w:pPr>
        <w:pStyle w:val="ConsPlusNormal"/>
        <w:ind w:firstLine="540"/>
        <w:jc w:val="both"/>
      </w:pPr>
      <w:r>
        <w:t>1.2</w:t>
      </w:r>
      <w:proofErr w:type="gramStart"/>
      <w:r>
        <w:t>. исключить</w:t>
      </w:r>
      <w:proofErr w:type="gramEnd"/>
      <w:r>
        <w:t>:</w:t>
      </w:r>
    </w:p>
    <w:p w:rsidR="00BB3B9B" w:rsidRDefault="00BB3B9B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1</w:t>
        </w:r>
      </w:hyperlink>
      <w:r>
        <w:t>;</w:t>
      </w:r>
    </w:p>
    <w:p w:rsidR="00BB3B9B" w:rsidRDefault="00BB3B9B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2</w:t>
        </w:r>
      </w:hyperlink>
      <w:r>
        <w:t>;</w:t>
      </w:r>
    </w:p>
    <w:p w:rsidR="00BB3B9B" w:rsidRDefault="00BB3B9B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BB3B9B" w:rsidRDefault="00BB3B9B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4</w:t>
        </w:r>
      </w:hyperlink>
      <w:r>
        <w:t>;</w:t>
      </w:r>
    </w:p>
    <w:p w:rsidR="00BB3B9B" w:rsidRDefault="00BB3B9B">
      <w:pPr>
        <w:pStyle w:val="ConsPlusNormal"/>
        <w:ind w:firstLine="540"/>
        <w:jc w:val="both"/>
      </w:pPr>
      <w:r>
        <w:t>1.3</w:t>
      </w:r>
      <w:proofErr w:type="gramStart"/>
      <w:r>
        <w:t xml:space="preserve">. </w:t>
      </w:r>
      <w:hyperlink r:id="rId12" w:history="1">
        <w:r>
          <w:rPr>
            <w:color w:val="0000FF"/>
          </w:rPr>
          <w:t>дополнить</w:t>
        </w:r>
        <w:proofErr w:type="gramEnd"/>
      </w:hyperlink>
      <w:r>
        <w:t xml:space="preserve"> пунктом 8 следующего содержания:</w:t>
      </w:r>
    </w:p>
    <w:p w:rsidR="00BB3B9B" w:rsidRDefault="00BB3B9B">
      <w:pPr>
        <w:pStyle w:val="ConsPlusNormal"/>
        <w:ind w:firstLine="540"/>
        <w:jc w:val="both"/>
      </w:pPr>
      <w:r>
        <w:t>"8. Сведения о доходах, об имуществе и обязательствах имущественного характера предоставляются по утвержденной Президентом Российской Федерации форме справки.".</w:t>
      </w:r>
    </w:p>
    <w:p w:rsidR="00BB3B9B" w:rsidRDefault="00BB3B9B">
      <w:pPr>
        <w:pStyle w:val="ConsPlusNormal"/>
        <w:ind w:firstLine="540"/>
        <w:jc w:val="both"/>
      </w:pPr>
      <w:r>
        <w:t xml:space="preserve">2. Обнародовать настоящее Постановление в муниципальном бюджетном районном учреждении культуры "Красновишерская межпоселенческая централизованная библиотечная </w:t>
      </w:r>
      <w:proofErr w:type="gramStart"/>
      <w:r>
        <w:t>система</w:t>
      </w:r>
      <w:proofErr w:type="gramEnd"/>
      <w:r>
        <w:t>".</w:t>
      </w:r>
    </w:p>
    <w:p w:rsidR="00BB3B9B" w:rsidRDefault="00BB3B9B">
      <w:pPr>
        <w:pStyle w:val="ConsPlusNormal"/>
        <w:jc w:val="both"/>
      </w:pPr>
    </w:p>
    <w:p w:rsidR="00BB3B9B" w:rsidRDefault="00BB3B9B">
      <w:pPr>
        <w:pStyle w:val="ConsPlusNormal"/>
        <w:jc w:val="right"/>
      </w:pPr>
      <w:r>
        <w:t>Глава муниципального района -</w:t>
      </w:r>
    </w:p>
    <w:p w:rsidR="00BB3B9B" w:rsidRDefault="00BB3B9B">
      <w:pPr>
        <w:pStyle w:val="ConsPlusNormal"/>
        <w:jc w:val="right"/>
      </w:pPr>
      <w:proofErr w:type="gramStart"/>
      <w:r>
        <w:t>глава</w:t>
      </w:r>
      <w:proofErr w:type="gramEnd"/>
      <w:r>
        <w:t xml:space="preserve"> администрации Красновишерского</w:t>
      </w:r>
    </w:p>
    <w:p w:rsidR="00BB3B9B" w:rsidRDefault="00BB3B9B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</w:p>
    <w:p w:rsidR="00BB3B9B" w:rsidRDefault="00BB3B9B">
      <w:pPr>
        <w:pStyle w:val="ConsPlusNormal"/>
        <w:jc w:val="right"/>
      </w:pPr>
      <w:r>
        <w:t>Е.В.ВЕРЕЩАГИН</w:t>
      </w:r>
    </w:p>
    <w:p w:rsidR="00BB3B9B" w:rsidRDefault="00BB3B9B">
      <w:pPr>
        <w:pStyle w:val="ConsPlusNormal"/>
        <w:jc w:val="both"/>
      </w:pPr>
    </w:p>
    <w:p w:rsidR="00BB3B9B" w:rsidRDefault="00BB3B9B">
      <w:pPr>
        <w:pStyle w:val="ConsPlusNormal"/>
        <w:jc w:val="both"/>
      </w:pPr>
    </w:p>
    <w:p w:rsidR="00BB3B9B" w:rsidRDefault="00BB3B9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46014" w:rsidRDefault="00A46014"/>
    <w:sectPr w:rsidR="00A46014" w:rsidSect="00D5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9B"/>
    <w:rsid w:val="00A46014"/>
    <w:rsid w:val="00B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4CEA-836D-496F-9F33-8BB42A0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1DED73D7AB6067128D03BFB14CD2DB227A9CA3A1E56992835886FF13C2CD63EB2F98F3C05D6C13FCC458BA1d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01DED73D7AB6067128D03BFB14CD2DB227A9CA3A1E56992835886FF13C2CD63EB2F98F3C05D6C13FCC4588A1d3I" TargetMode="External"/><Relationship Id="rId12" Type="http://schemas.openxmlformats.org/officeDocument/2006/relationships/hyperlink" Target="consultantplus://offline/ref=2101DED73D7AB6067128D03BFB14CD2DB227A9CA3A1E56992835886FF13C2CD63EB2F98F3C05D6C13FCC4588A1d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1DED73D7AB6067128D03BFB14CD2DB227A9CA3A1E56992835886FF13C2CD63EB2F98F3C05D6C13FCC4588A1d1I" TargetMode="External"/><Relationship Id="rId11" Type="http://schemas.openxmlformats.org/officeDocument/2006/relationships/hyperlink" Target="consultantplus://offline/ref=2101DED73D7AB6067128D03BFB14CD2DB227A9CA3A1E56992835886FF13C2CD63EB2F98F3C05D6C13FCC418DA1d7I" TargetMode="External"/><Relationship Id="rId5" Type="http://schemas.openxmlformats.org/officeDocument/2006/relationships/hyperlink" Target="consultantplus://offline/ref=2101DED73D7AB6067128CE36ED789A20BB2AF3C23D1454C773678E38AEA6dCI" TargetMode="External"/><Relationship Id="rId10" Type="http://schemas.openxmlformats.org/officeDocument/2006/relationships/hyperlink" Target="consultantplus://offline/ref=2101DED73D7AB6067128D03BFB14CD2DB227A9CA3A1E56992835886FF13C2CD63EB2F98F3C05D6C13FCC4689A1d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01DED73D7AB6067128D03BFB14CD2DB227A9CA3A1E56992835886FF13C2CD63EB2F98F3C05D6C13FCC448FA1d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2017-01-25T08:28:00Z</dcterms:created>
  <dcterms:modified xsi:type="dcterms:W3CDTF">2017-01-25T08:30:00Z</dcterms:modified>
</cp:coreProperties>
</file>