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62" w:rsidRDefault="00CC796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CC7962" w:rsidRDefault="00CC7962">
      <w:pPr>
        <w:widowControl w:val="0"/>
        <w:autoSpaceDE w:val="0"/>
        <w:autoSpaceDN w:val="0"/>
        <w:adjustRightInd w:val="0"/>
        <w:spacing w:after="0" w:line="240" w:lineRule="auto"/>
        <w:ind w:firstLine="540"/>
        <w:jc w:val="both"/>
        <w:outlineLvl w:val="0"/>
        <w:rPr>
          <w:rFonts w:ascii="Calibri" w:hAnsi="Calibri" w:cs="Calibri"/>
        </w:rPr>
      </w:pPr>
    </w:p>
    <w:p w:rsidR="00CC7962" w:rsidRDefault="00CC796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CC7962" w:rsidRDefault="00CC7962">
      <w:pPr>
        <w:widowControl w:val="0"/>
        <w:autoSpaceDE w:val="0"/>
        <w:autoSpaceDN w:val="0"/>
        <w:adjustRightInd w:val="0"/>
        <w:spacing w:after="0" w:line="240" w:lineRule="auto"/>
        <w:jc w:val="center"/>
        <w:rPr>
          <w:rFonts w:ascii="Calibri" w:hAnsi="Calibri" w:cs="Calibri"/>
          <w:b/>
          <w:bCs/>
        </w:rPr>
      </w:pP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октября 2012 г. N 1099</w:t>
      </w:r>
    </w:p>
    <w:p w:rsidR="00CC7962" w:rsidRDefault="00CC7962">
      <w:pPr>
        <w:widowControl w:val="0"/>
        <w:autoSpaceDE w:val="0"/>
        <w:autoSpaceDN w:val="0"/>
        <w:adjustRightInd w:val="0"/>
        <w:spacing w:after="0" w:line="240" w:lineRule="auto"/>
        <w:jc w:val="center"/>
        <w:rPr>
          <w:rFonts w:ascii="Calibri" w:hAnsi="Calibri" w:cs="Calibri"/>
          <w:b/>
          <w:bCs/>
        </w:rPr>
      </w:pP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НЕКОТОРЫХ ВОПРОСАХ</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РЕАЛИЗАЦИИ ФЕДЕРАЛЬНОГО ЗАКОНА "О СОДЕЙСТВИИ</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РАЗВИТИЮ ЖИЛИЩНОГО СТРОИТЕЛЬСТВА" В ЧАСТИ ОБЕСПЕЧЕНИЯ ПРАВА</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КАТЕГОРИЙ ГРАЖДАН НА ПРИОБРЕТЕНИЕ ЖИЛЬЯ</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ЭКОНОМИЧЕСКОГО КЛАССА</w:t>
      </w:r>
    </w:p>
    <w:p w:rsidR="00CC7962" w:rsidRDefault="00CC7962">
      <w:pPr>
        <w:widowControl w:val="0"/>
        <w:autoSpaceDE w:val="0"/>
        <w:autoSpaceDN w:val="0"/>
        <w:adjustRightInd w:val="0"/>
        <w:spacing w:after="0" w:line="240" w:lineRule="auto"/>
        <w:jc w:val="center"/>
        <w:rPr>
          <w:rFonts w:ascii="Calibri" w:hAnsi="Calibri" w:cs="Calibri"/>
        </w:rPr>
      </w:pPr>
    </w:p>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C7962" w:rsidRDefault="00CC796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26.03.2014 </w:t>
      </w:r>
      <w:hyperlink r:id="rId5" w:history="1">
        <w:r>
          <w:rPr>
            <w:rFonts w:ascii="Calibri" w:hAnsi="Calibri" w:cs="Calibri"/>
            <w:color w:val="0000FF"/>
          </w:rPr>
          <w:t>N 230</w:t>
        </w:r>
      </w:hyperlink>
      <w:r>
        <w:rPr>
          <w:rFonts w:ascii="Calibri" w:hAnsi="Calibri" w:cs="Calibri"/>
        </w:rPr>
        <w:t>,</w:t>
      </w:r>
      <w:proofErr w:type="gramEnd"/>
    </w:p>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06.09.2014 </w:t>
      </w:r>
      <w:hyperlink r:id="rId6" w:history="1">
        <w:r>
          <w:rPr>
            <w:rFonts w:ascii="Calibri" w:hAnsi="Calibri" w:cs="Calibri"/>
            <w:color w:val="0000FF"/>
          </w:rPr>
          <w:t>N 912</w:t>
        </w:r>
      </w:hyperlink>
      <w:r>
        <w:rPr>
          <w:rFonts w:ascii="Calibri" w:hAnsi="Calibri" w:cs="Calibri"/>
        </w:rPr>
        <w:t>)</w:t>
      </w:r>
    </w:p>
    <w:p w:rsidR="00CC7962" w:rsidRDefault="00CC7962">
      <w:pPr>
        <w:widowControl w:val="0"/>
        <w:autoSpaceDE w:val="0"/>
        <w:autoSpaceDN w:val="0"/>
        <w:adjustRightInd w:val="0"/>
        <w:spacing w:after="0" w:line="240" w:lineRule="auto"/>
        <w:ind w:firstLine="540"/>
        <w:jc w:val="both"/>
        <w:rPr>
          <w:rFonts w:ascii="Calibri" w:hAnsi="Calibri" w:cs="Calibri"/>
        </w:rPr>
      </w:pPr>
    </w:p>
    <w:p w:rsidR="00CC7962" w:rsidRDefault="00CC79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Федерального </w:t>
      </w:r>
      <w:hyperlink r:id="rId7" w:history="1">
        <w:r>
          <w:rPr>
            <w:rFonts w:ascii="Calibri" w:hAnsi="Calibri" w:cs="Calibri"/>
            <w:color w:val="0000FF"/>
          </w:rPr>
          <w:t>закона</w:t>
        </w:r>
      </w:hyperlink>
      <w:r>
        <w:rPr>
          <w:rFonts w:ascii="Calibri" w:hAnsi="Calibri" w:cs="Calibri"/>
        </w:rPr>
        <w:t xml:space="preserve"> "О содействии развитию жилищного строительства" Правительство Российской Федерации постановляет:</w:t>
      </w:r>
    </w:p>
    <w:p w:rsidR="00CC7962" w:rsidRDefault="00CC79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CC7962" w:rsidRDefault="00CC79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CC7962" w:rsidRDefault="00CC7962">
      <w:pPr>
        <w:widowControl w:val="0"/>
        <w:autoSpaceDE w:val="0"/>
        <w:autoSpaceDN w:val="0"/>
        <w:adjustRightInd w:val="0"/>
        <w:spacing w:after="0" w:line="240" w:lineRule="auto"/>
        <w:ind w:firstLine="540"/>
        <w:jc w:val="both"/>
        <w:rPr>
          <w:rFonts w:ascii="Calibri" w:hAnsi="Calibri" w:cs="Calibri"/>
        </w:rPr>
      </w:pPr>
      <w:hyperlink w:anchor="Par41" w:history="1">
        <w:proofErr w:type="gramStart"/>
        <w:r>
          <w:rPr>
            <w:rFonts w:ascii="Calibri" w:hAnsi="Calibri" w:cs="Calibri"/>
            <w:color w:val="0000FF"/>
          </w:rPr>
          <w:t>перечень</w:t>
        </w:r>
      </w:hyperlink>
      <w:r>
        <w:rPr>
          <w:rFonts w:ascii="Calibri" w:hAnsi="Calibri" w:cs="Calibri"/>
        </w:rPr>
        <w:t xml:space="preserve">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законом "О</w:t>
      </w:r>
      <w:proofErr w:type="gramEnd"/>
      <w:r>
        <w:rPr>
          <w:rFonts w:ascii="Calibri" w:hAnsi="Calibri" w:cs="Calibri"/>
        </w:rPr>
        <w:t xml:space="preserve"> </w:t>
      </w:r>
      <w:proofErr w:type="gramStart"/>
      <w:r>
        <w:rPr>
          <w:rFonts w:ascii="Calibri" w:hAnsi="Calibri" w:cs="Calibri"/>
        </w:rPr>
        <w:t>содействии</w:t>
      </w:r>
      <w:proofErr w:type="gramEnd"/>
      <w:r>
        <w:rPr>
          <w:rFonts w:ascii="Calibri" w:hAnsi="Calibri" w:cs="Calibri"/>
        </w:rPr>
        <w:t xml:space="preserve"> развитию жилищного строительства";</w:t>
      </w:r>
    </w:p>
    <w:p w:rsidR="00CC7962" w:rsidRDefault="00CC7962">
      <w:pPr>
        <w:widowControl w:val="0"/>
        <w:autoSpaceDE w:val="0"/>
        <w:autoSpaceDN w:val="0"/>
        <w:adjustRightInd w:val="0"/>
        <w:spacing w:after="0" w:line="240" w:lineRule="auto"/>
        <w:ind w:firstLine="540"/>
        <w:jc w:val="both"/>
        <w:rPr>
          <w:rFonts w:ascii="Calibri" w:hAnsi="Calibri" w:cs="Calibri"/>
        </w:rPr>
      </w:pPr>
      <w:hyperlink w:anchor="Par107" w:history="1">
        <w:proofErr w:type="gramStart"/>
        <w:r>
          <w:rPr>
            <w:rFonts w:ascii="Calibri" w:hAnsi="Calibri" w:cs="Calibri"/>
            <w:color w:val="0000FF"/>
          </w:rPr>
          <w:t>форму</w:t>
        </w:r>
      </w:hyperlink>
      <w:r>
        <w:rPr>
          <w:rFonts w:ascii="Calibri" w:hAnsi="Calibri" w:cs="Calibri"/>
        </w:rPr>
        <w:t xml:space="preserve"> списка граждан, имеющих право на приобретение жилья экономического класса, построенного или строящегося на земельном участке Федерального фонда содействия развитию жилищного строительства, переданном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в соответствии с Федеральным законом "О содействии развитию жилищного строительства", содержащую состав сведений, включаемых</w:t>
      </w:r>
      <w:proofErr w:type="gramEnd"/>
      <w:r>
        <w:rPr>
          <w:rFonts w:ascii="Calibri" w:hAnsi="Calibri" w:cs="Calibri"/>
        </w:rPr>
        <w:t xml:space="preserve"> в указанный список.</w:t>
      </w:r>
    </w:p>
    <w:p w:rsidR="00CC7962" w:rsidRDefault="00CC79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Установить, что </w:t>
      </w:r>
      <w:hyperlink w:anchor="Par41" w:history="1">
        <w:r>
          <w:rPr>
            <w:rFonts w:ascii="Calibri" w:hAnsi="Calibri" w:cs="Calibri"/>
            <w:color w:val="0000FF"/>
          </w:rPr>
          <w:t>перечень</w:t>
        </w:r>
      </w:hyperlink>
      <w:r>
        <w:rPr>
          <w:rFonts w:ascii="Calibri" w:hAnsi="Calibri" w:cs="Calibri"/>
        </w:rPr>
        <w:t xml:space="preserve"> и </w:t>
      </w:r>
      <w:hyperlink w:anchor="Par107" w:history="1">
        <w:r>
          <w:rPr>
            <w:rFonts w:ascii="Calibri" w:hAnsi="Calibri" w:cs="Calibri"/>
            <w:color w:val="0000FF"/>
          </w:rPr>
          <w:t>форма</w:t>
        </w:r>
      </w:hyperlink>
      <w:r>
        <w:rPr>
          <w:rFonts w:ascii="Calibri" w:hAnsi="Calibri" w:cs="Calibri"/>
        </w:rPr>
        <w:t xml:space="preserve">, утвержденные настоящим постановлением, применяются для формирования списков граждан, имеющих право на приобретение жилья экономического класса, построенного или строящегося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в соответствии с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C7962" w:rsidRDefault="00CC79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w:t>
      </w:r>
      <w:hyperlink r:id="rId10" w:history="1">
        <w:r>
          <w:rPr>
            <w:rFonts w:ascii="Calibri" w:hAnsi="Calibri" w:cs="Calibri"/>
            <w:color w:val="0000FF"/>
          </w:rPr>
          <w:t>Постановлением</w:t>
        </w:r>
      </w:hyperlink>
      <w:r>
        <w:rPr>
          <w:rFonts w:ascii="Calibri" w:hAnsi="Calibri" w:cs="Calibri"/>
        </w:rPr>
        <w:t xml:space="preserve"> Правительства РФ от 06.09.2014 N 912)</w:t>
      </w:r>
    </w:p>
    <w:p w:rsidR="00CC7962" w:rsidRDefault="00CC79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Федеральному агентству по строительству и жилищно-коммунальному хозяйству утвердить методические указания по заполнению формы списка, утвержденной настоящим постановлением.</w:t>
      </w:r>
    </w:p>
    <w:p w:rsidR="00CC7962" w:rsidRDefault="00CC79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Рекомендовать законодательным (представительным) органам государственной власти субъектов Российской Федерации в 3-месячный срок принять законы, устанавливающие правила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w:t>
      </w:r>
      <w:proofErr w:type="gramEnd"/>
      <w:r>
        <w:rPr>
          <w:rFonts w:ascii="Calibri" w:hAnsi="Calibri" w:cs="Calibri"/>
        </w:rPr>
        <w:t xml:space="preserve"> такого жилья,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и порядок, в частности очередность, включения указанных граждан в эти списки.</w:t>
      </w:r>
    </w:p>
    <w:p w:rsidR="00CC7962" w:rsidRDefault="00CC79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Разъяснения по вопросам применения </w:t>
      </w:r>
      <w:hyperlink w:anchor="Par41" w:history="1">
        <w:r>
          <w:rPr>
            <w:rFonts w:ascii="Calibri" w:hAnsi="Calibri" w:cs="Calibri"/>
            <w:color w:val="0000FF"/>
          </w:rPr>
          <w:t>перечня</w:t>
        </w:r>
      </w:hyperlink>
      <w:r>
        <w:rPr>
          <w:rFonts w:ascii="Calibri" w:hAnsi="Calibri" w:cs="Calibri"/>
        </w:rPr>
        <w:t xml:space="preserve"> и заполнения </w:t>
      </w:r>
      <w:hyperlink w:anchor="Par107" w:history="1">
        <w:r>
          <w:rPr>
            <w:rFonts w:ascii="Calibri" w:hAnsi="Calibri" w:cs="Calibri"/>
            <w:color w:val="0000FF"/>
          </w:rPr>
          <w:t>формы</w:t>
        </w:r>
      </w:hyperlink>
      <w:r>
        <w:rPr>
          <w:rFonts w:ascii="Calibri" w:hAnsi="Calibri" w:cs="Calibri"/>
        </w:rPr>
        <w:t xml:space="preserve"> списка, </w:t>
      </w:r>
      <w:proofErr w:type="gramStart"/>
      <w:r>
        <w:rPr>
          <w:rFonts w:ascii="Calibri" w:hAnsi="Calibri" w:cs="Calibri"/>
        </w:rPr>
        <w:t>утвержденных</w:t>
      </w:r>
      <w:proofErr w:type="gramEnd"/>
      <w:r>
        <w:rPr>
          <w:rFonts w:ascii="Calibri" w:hAnsi="Calibri" w:cs="Calibri"/>
        </w:rPr>
        <w:t xml:space="preserve"> настоящим постановлением, вправе давать Министерство строительства и жилищно-коммунального хозяйства Российской Федерации.</w:t>
      </w:r>
    </w:p>
    <w:p w:rsidR="00CC7962" w:rsidRDefault="00CC79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CC7962" w:rsidRDefault="00CC7962">
      <w:pPr>
        <w:widowControl w:val="0"/>
        <w:autoSpaceDE w:val="0"/>
        <w:autoSpaceDN w:val="0"/>
        <w:adjustRightInd w:val="0"/>
        <w:spacing w:after="0" w:line="240" w:lineRule="auto"/>
        <w:ind w:firstLine="540"/>
        <w:jc w:val="both"/>
        <w:rPr>
          <w:rFonts w:ascii="Calibri" w:hAnsi="Calibri" w:cs="Calibri"/>
        </w:rPr>
      </w:pPr>
    </w:p>
    <w:p w:rsidR="00CC7962" w:rsidRDefault="00CC796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C7962" w:rsidRDefault="00CC796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962" w:rsidRDefault="00CC796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C7962" w:rsidRDefault="00CC7962">
      <w:pPr>
        <w:widowControl w:val="0"/>
        <w:autoSpaceDE w:val="0"/>
        <w:autoSpaceDN w:val="0"/>
        <w:adjustRightInd w:val="0"/>
        <w:spacing w:after="0" w:line="240" w:lineRule="auto"/>
        <w:ind w:firstLine="540"/>
        <w:jc w:val="both"/>
        <w:rPr>
          <w:rFonts w:ascii="Calibri" w:hAnsi="Calibri" w:cs="Calibri"/>
        </w:rPr>
      </w:pPr>
    </w:p>
    <w:p w:rsidR="00CC7962" w:rsidRDefault="00CC7962">
      <w:pPr>
        <w:widowControl w:val="0"/>
        <w:autoSpaceDE w:val="0"/>
        <w:autoSpaceDN w:val="0"/>
        <w:adjustRightInd w:val="0"/>
        <w:spacing w:after="0" w:line="240" w:lineRule="auto"/>
        <w:ind w:firstLine="540"/>
        <w:jc w:val="both"/>
        <w:rPr>
          <w:rFonts w:ascii="Calibri" w:hAnsi="Calibri" w:cs="Calibri"/>
        </w:rPr>
      </w:pPr>
    </w:p>
    <w:p w:rsidR="00CC7962" w:rsidRDefault="00CC7962">
      <w:pPr>
        <w:widowControl w:val="0"/>
        <w:autoSpaceDE w:val="0"/>
        <w:autoSpaceDN w:val="0"/>
        <w:adjustRightInd w:val="0"/>
        <w:spacing w:after="0" w:line="240" w:lineRule="auto"/>
        <w:ind w:firstLine="540"/>
        <w:jc w:val="both"/>
        <w:rPr>
          <w:rFonts w:ascii="Calibri" w:hAnsi="Calibri" w:cs="Calibri"/>
        </w:rPr>
      </w:pPr>
    </w:p>
    <w:p w:rsidR="00CC7962" w:rsidRDefault="00CC7962">
      <w:pPr>
        <w:widowControl w:val="0"/>
        <w:autoSpaceDE w:val="0"/>
        <w:autoSpaceDN w:val="0"/>
        <w:adjustRightInd w:val="0"/>
        <w:spacing w:after="0" w:line="240" w:lineRule="auto"/>
        <w:ind w:firstLine="540"/>
        <w:jc w:val="both"/>
        <w:rPr>
          <w:rFonts w:ascii="Calibri" w:hAnsi="Calibri" w:cs="Calibri"/>
        </w:rPr>
      </w:pPr>
    </w:p>
    <w:p w:rsidR="00CC7962" w:rsidRDefault="00CC7962">
      <w:pPr>
        <w:widowControl w:val="0"/>
        <w:autoSpaceDE w:val="0"/>
        <w:autoSpaceDN w:val="0"/>
        <w:adjustRightInd w:val="0"/>
        <w:spacing w:after="0" w:line="240" w:lineRule="auto"/>
        <w:ind w:firstLine="540"/>
        <w:jc w:val="both"/>
        <w:rPr>
          <w:rFonts w:ascii="Calibri" w:hAnsi="Calibri" w:cs="Calibri"/>
        </w:rPr>
      </w:pPr>
    </w:p>
    <w:p w:rsidR="00CC7962" w:rsidRDefault="00CC7962">
      <w:pPr>
        <w:widowControl w:val="0"/>
        <w:autoSpaceDE w:val="0"/>
        <w:autoSpaceDN w:val="0"/>
        <w:adjustRightInd w:val="0"/>
        <w:spacing w:after="0" w:line="240" w:lineRule="auto"/>
        <w:jc w:val="right"/>
        <w:outlineLvl w:val="0"/>
        <w:rPr>
          <w:rFonts w:ascii="Calibri" w:hAnsi="Calibri" w:cs="Calibri"/>
        </w:rPr>
      </w:pPr>
      <w:bookmarkStart w:id="1" w:name="Par36"/>
      <w:bookmarkEnd w:id="1"/>
      <w:r>
        <w:rPr>
          <w:rFonts w:ascii="Calibri" w:hAnsi="Calibri" w:cs="Calibri"/>
        </w:rPr>
        <w:t>Утвержден</w:t>
      </w:r>
    </w:p>
    <w:p w:rsidR="00CC7962" w:rsidRDefault="00CC796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C7962" w:rsidRDefault="00CC796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962" w:rsidRDefault="00CC7962">
      <w:pPr>
        <w:widowControl w:val="0"/>
        <w:autoSpaceDE w:val="0"/>
        <w:autoSpaceDN w:val="0"/>
        <w:adjustRightInd w:val="0"/>
        <w:spacing w:after="0" w:line="240" w:lineRule="auto"/>
        <w:jc w:val="right"/>
        <w:rPr>
          <w:rFonts w:ascii="Calibri" w:hAnsi="Calibri" w:cs="Calibri"/>
        </w:rPr>
      </w:pPr>
      <w:r>
        <w:rPr>
          <w:rFonts w:ascii="Calibri" w:hAnsi="Calibri" w:cs="Calibri"/>
        </w:rPr>
        <w:t>от 25 октября 2012 г. N 1099</w:t>
      </w:r>
    </w:p>
    <w:p w:rsidR="00CC7962" w:rsidRDefault="00CC7962">
      <w:pPr>
        <w:widowControl w:val="0"/>
        <w:autoSpaceDE w:val="0"/>
        <w:autoSpaceDN w:val="0"/>
        <w:adjustRightInd w:val="0"/>
        <w:spacing w:after="0" w:line="240" w:lineRule="auto"/>
        <w:jc w:val="right"/>
        <w:rPr>
          <w:rFonts w:ascii="Calibri" w:hAnsi="Calibri" w:cs="Calibri"/>
        </w:rPr>
      </w:pPr>
    </w:p>
    <w:p w:rsidR="00CC7962" w:rsidRDefault="00CC7962">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t>ПЕРЕЧЕНЬ</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КАТЕГОРИЙ ГРАЖДАН И ОСНОВАНИЙ ИХ ВКЛЮЧЕНИЯ</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СПИСКИ ГРАЖДАН, ИМЕЮЩИХ ПРАВО НА ПРИОБРЕТЕНИЕ ЖИЛЬЯ</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ЭКОНОМИЧЕСКОГО КЛАССА, ПОСТРОЕННОГО ИЛИ СТРОЯЩЕГОСЯ</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ЗЕМЕЛЬНЫХ УЧАСТКАХ ФЕДЕРАЛЬНОГО ФОНДА СОДЕЙСТВИЯ</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РАЗВИТИЮ ЖИЛИЩНОГО СТРОИТЕЛЬСТВА, </w:t>
      </w:r>
      <w:proofErr w:type="gramStart"/>
      <w:r>
        <w:rPr>
          <w:rFonts w:ascii="Calibri" w:hAnsi="Calibri" w:cs="Calibri"/>
          <w:b/>
          <w:bCs/>
        </w:rPr>
        <w:t>ПЕРЕДАННЫХ</w:t>
      </w:r>
      <w:proofErr w:type="gramEnd"/>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БЕЗВОЗМЕЗДНОЕ СРОЧНОЕ ПОЛЬЗОВАНИЕ ИЛИ АРЕНДУ</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СТРОИТЕЛЬСТВА ЖИЛЬЯ ЭКОНОМИЧЕСКОГО КЛАССА,</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ТОМ ЧИСЛЕ ДЛЯ ИХ КОМПЛЕКСНОГО ОСВОЕНИЯ</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СТРОИТЕЛЬСТВА ТАКОГО ЖИЛЬЯ,</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ФЕДЕРАЛЬНЫМ ЗАКОНОМ</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СОДЕЙСТВИИ РАЗВИТИЮ</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СТРОИТЕЛЬСТВА"</w:t>
      </w:r>
    </w:p>
    <w:p w:rsidR="00CC7962" w:rsidRDefault="00CC7962">
      <w:pPr>
        <w:widowControl w:val="0"/>
        <w:autoSpaceDE w:val="0"/>
        <w:autoSpaceDN w:val="0"/>
        <w:adjustRightInd w:val="0"/>
        <w:spacing w:after="0" w:line="240" w:lineRule="auto"/>
        <w:jc w:val="center"/>
        <w:rPr>
          <w:rFonts w:ascii="Calibri" w:hAnsi="Calibri" w:cs="Calibri"/>
        </w:rPr>
      </w:pPr>
    </w:p>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CC7962" w:rsidRDefault="00CC7962">
      <w:pPr>
        <w:widowControl w:val="0"/>
        <w:autoSpaceDE w:val="0"/>
        <w:autoSpaceDN w:val="0"/>
        <w:adjustRightInd w:val="0"/>
        <w:spacing w:after="0" w:line="240" w:lineRule="auto"/>
        <w:jc w:val="center"/>
        <w:rPr>
          <w:rFonts w:ascii="Calibri" w:hAnsi="Calibri" w:cs="Calibri"/>
        </w:rPr>
      </w:pPr>
    </w:p>
    <w:p w:rsidR="00CC7962" w:rsidRDefault="00CC7962">
      <w:pPr>
        <w:widowControl w:val="0"/>
        <w:autoSpaceDE w:val="0"/>
        <w:autoSpaceDN w:val="0"/>
        <w:adjustRightInd w:val="0"/>
        <w:spacing w:after="0" w:line="240" w:lineRule="auto"/>
        <w:ind w:firstLine="540"/>
        <w:jc w:val="both"/>
        <w:rPr>
          <w:rFonts w:ascii="Calibri" w:hAnsi="Calibri" w:cs="Calibri"/>
        </w:rPr>
      </w:pPr>
      <w:bookmarkStart w:id="3" w:name="Par58"/>
      <w:bookmarkEnd w:id="3"/>
      <w:r>
        <w:rPr>
          <w:rFonts w:ascii="Calibri" w:hAnsi="Calibri" w:cs="Calibri"/>
        </w:rPr>
        <w:t xml:space="preserve">1. </w:t>
      </w:r>
      <w:proofErr w:type="gramStart"/>
      <w:r>
        <w:rPr>
          <w:rFonts w:ascii="Calibri" w:hAnsi="Calibri" w:cs="Calibri"/>
        </w:rPr>
        <w:t xml:space="preserve">К категориям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относятся следующие категории граждан</w:t>
      </w:r>
      <w:proofErr w:type="gramEnd"/>
      <w:r>
        <w:rPr>
          <w:rFonts w:ascii="Calibri" w:hAnsi="Calibri" w:cs="Calibri"/>
        </w:rPr>
        <w:t>:</w:t>
      </w:r>
    </w:p>
    <w:p w:rsidR="00CC7962" w:rsidRDefault="00CC7962">
      <w:pPr>
        <w:widowControl w:val="0"/>
        <w:autoSpaceDE w:val="0"/>
        <w:autoSpaceDN w:val="0"/>
        <w:adjustRightInd w:val="0"/>
        <w:spacing w:after="0" w:line="240" w:lineRule="auto"/>
        <w:ind w:firstLine="540"/>
        <w:jc w:val="both"/>
        <w:rPr>
          <w:rFonts w:ascii="Calibri" w:hAnsi="Calibri" w:cs="Calibri"/>
        </w:rPr>
      </w:pPr>
      <w:bookmarkStart w:id="4" w:name="Par59"/>
      <w:bookmarkEnd w:id="4"/>
      <w:proofErr w:type="gramStart"/>
      <w:r>
        <w:rPr>
          <w:rFonts w:ascii="Calibri" w:hAnsi="Calibri" w:cs="Calibri"/>
        </w:rPr>
        <w:t xml:space="preserve">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15"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CC7962" w:rsidRDefault="00CC7962">
      <w:pPr>
        <w:widowControl w:val="0"/>
        <w:autoSpaceDE w:val="0"/>
        <w:autoSpaceDN w:val="0"/>
        <w:adjustRightInd w:val="0"/>
        <w:spacing w:after="0" w:line="240" w:lineRule="auto"/>
        <w:ind w:firstLine="540"/>
        <w:jc w:val="both"/>
        <w:rPr>
          <w:rFonts w:ascii="Calibri" w:hAnsi="Calibri" w:cs="Calibri"/>
        </w:rPr>
      </w:pPr>
      <w:bookmarkStart w:id="5" w:name="Par60"/>
      <w:bookmarkEnd w:id="5"/>
      <w:proofErr w:type="gramStart"/>
      <w:r>
        <w:rPr>
          <w:rFonts w:ascii="Calibri" w:hAnsi="Calibri" w:cs="Calibri"/>
        </w:rPr>
        <w:t xml:space="preserve">а(1)) граждане,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w:t>
      </w:r>
      <w:hyperlink r:id="rId16"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но</w:t>
      </w:r>
      <w:proofErr w:type="gramEnd"/>
      <w:r>
        <w:rPr>
          <w:rFonts w:ascii="Calibri" w:hAnsi="Calibri" w:cs="Calibri"/>
        </w:rPr>
        <w:t xml:space="preserve"> </w:t>
      </w:r>
      <w:proofErr w:type="gramStart"/>
      <w:r>
        <w:rPr>
          <w:rFonts w:ascii="Calibri" w:hAnsi="Calibri" w:cs="Calibri"/>
        </w:rPr>
        <w:t xml:space="preserve">не более 18 кв. метров в расчете на одного человека (не более 32 кв. метров на одиноко </w:t>
      </w:r>
      <w:r>
        <w:rPr>
          <w:rFonts w:ascii="Calibri" w:hAnsi="Calibri" w:cs="Calibri"/>
        </w:rPr>
        <w:lastRenderedPageBreak/>
        <w:t>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w:t>
      </w:r>
      <w:proofErr w:type="gramEnd"/>
      <w:r>
        <w:rPr>
          <w:rFonts w:ascii="Calibri" w:hAnsi="Calibri" w:cs="Calibri"/>
        </w:rPr>
        <w:t xml:space="preserve"> указанной программы;</w:t>
      </w:r>
    </w:p>
    <w:p w:rsidR="00CC7962" w:rsidRDefault="00CC79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w:t>
      </w:r>
      <w:proofErr w:type="gramStart"/>
      <w:r>
        <w:rPr>
          <w:rFonts w:ascii="Calibri" w:hAnsi="Calibri" w:cs="Calibri"/>
        </w:rPr>
        <w:t>введен</w:t>
      </w:r>
      <w:proofErr w:type="gramEnd"/>
      <w:r>
        <w:rPr>
          <w:rFonts w:ascii="Calibri" w:hAnsi="Calibri" w:cs="Calibri"/>
        </w:rPr>
        <w:t xml:space="preserve"> </w:t>
      </w:r>
      <w:hyperlink r:id="rId17" w:history="1">
        <w:r>
          <w:rPr>
            <w:rFonts w:ascii="Calibri" w:hAnsi="Calibri" w:cs="Calibri"/>
            <w:color w:val="0000FF"/>
          </w:rPr>
          <w:t>Постановлением</w:t>
        </w:r>
      </w:hyperlink>
      <w:r>
        <w:rPr>
          <w:rFonts w:ascii="Calibri" w:hAnsi="Calibri" w:cs="Calibri"/>
        </w:rPr>
        <w:t xml:space="preserve"> Правительства РФ от 06.09.2014 N 912)</w:t>
      </w:r>
    </w:p>
    <w:p w:rsidR="00CC7962" w:rsidRDefault="00CC79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CC7962" w:rsidRDefault="00CC796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CC7962" w:rsidRDefault="00CC79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граждане, имеющие 3 и более детей, - независимо от размеров занимаемого жилого помещения;</w:t>
      </w:r>
    </w:p>
    <w:p w:rsidR="00CC7962" w:rsidRDefault="00CC79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CC7962" w:rsidRDefault="00CC79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граждане, имеющие 1 ребенка и более, при этом возраст каждого из супругов либо одного родителя в неполной семье не превышает 35 лет;</w:t>
      </w:r>
    </w:p>
    <w:p w:rsidR="00CC7962" w:rsidRDefault="00CC7962">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е) граждане - участники накопительно-ипотечной системы жилищного обеспечения военнослужащих;</w:t>
      </w:r>
    </w:p>
    <w:p w:rsidR="00CC7962" w:rsidRDefault="00CC7962">
      <w:pPr>
        <w:widowControl w:val="0"/>
        <w:autoSpaceDE w:val="0"/>
        <w:autoSpaceDN w:val="0"/>
        <w:adjustRightInd w:val="0"/>
        <w:spacing w:after="0" w:line="240" w:lineRule="auto"/>
        <w:ind w:firstLine="540"/>
        <w:jc w:val="both"/>
        <w:rPr>
          <w:rFonts w:ascii="Calibri" w:hAnsi="Calibri" w:cs="Calibri"/>
        </w:rPr>
      </w:pPr>
      <w:bookmarkStart w:id="7" w:name="Par68"/>
      <w:bookmarkEnd w:id="7"/>
      <w:r>
        <w:rPr>
          <w:rFonts w:ascii="Calibri" w:hAnsi="Calibri" w:cs="Calibri"/>
        </w:rP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CC7962" w:rsidRDefault="00CC7962">
      <w:pPr>
        <w:widowControl w:val="0"/>
        <w:autoSpaceDE w:val="0"/>
        <w:autoSpaceDN w:val="0"/>
        <w:adjustRightInd w:val="0"/>
        <w:spacing w:after="0" w:line="240" w:lineRule="auto"/>
        <w:ind w:firstLine="540"/>
        <w:jc w:val="both"/>
        <w:rPr>
          <w:rFonts w:ascii="Calibri" w:hAnsi="Calibri" w:cs="Calibri"/>
        </w:rPr>
      </w:pPr>
      <w:bookmarkStart w:id="8" w:name="Par69"/>
      <w:bookmarkEnd w:id="8"/>
      <w:proofErr w:type="gramStart"/>
      <w:r>
        <w:rPr>
          <w:rFonts w:ascii="Calibri" w:hAnsi="Calibri" w:cs="Calibri"/>
        </w:rPr>
        <w:t>з)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CC7962" w:rsidRDefault="00CC7962">
      <w:pPr>
        <w:widowControl w:val="0"/>
        <w:autoSpaceDE w:val="0"/>
        <w:autoSpaceDN w:val="0"/>
        <w:adjustRightInd w:val="0"/>
        <w:spacing w:after="0" w:line="240" w:lineRule="auto"/>
        <w:ind w:firstLine="540"/>
        <w:jc w:val="both"/>
        <w:rPr>
          <w:rFonts w:ascii="Calibri" w:hAnsi="Calibri" w:cs="Calibri"/>
        </w:rPr>
      </w:pPr>
      <w:bookmarkStart w:id="9" w:name="Par70"/>
      <w:bookmarkEnd w:id="9"/>
      <w:r>
        <w:rPr>
          <w:rFonts w:ascii="Calibri" w:hAnsi="Calibri" w:cs="Calibri"/>
        </w:rPr>
        <w:t>и) граждане, 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основным местом работы;</w:t>
      </w:r>
    </w:p>
    <w:p w:rsidR="00CC7962" w:rsidRDefault="00CC79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CC7962" w:rsidRDefault="00CC7962">
      <w:pPr>
        <w:widowControl w:val="0"/>
        <w:autoSpaceDE w:val="0"/>
        <w:autoSpaceDN w:val="0"/>
        <w:adjustRightInd w:val="0"/>
        <w:spacing w:after="0" w:line="240" w:lineRule="auto"/>
        <w:ind w:firstLine="540"/>
        <w:jc w:val="both"/>
        <w:rPr>
          <w:rFonts w:ascii="Calibri" w:hAnsi="Calibri" w:cs="Calibri"/>
        </w:rPr>
      </w:pPr>
      <w:bookmarkStart w:id="10" w:name="Par72"/>
      <w:bookmarkEnd w:id="10"/>
      <w:r>
        <w:rPr>
          <w:rFonts w:ascii="Calibri" w:hAnsi="Calibri" w:cs="Calibri"/>
        </w:rPr>
        <w:t>л)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CC7962" w:rsidRDefault="00CC7962">
      <w:pPr>
        <w:widowControl w:val="0"/>
        <w:autoSpaceDE w:val="0"/>
        <w:autoSpaceDN w:val="0"/>
        <w:adjustRightInd w:val="0"/>
        <w:spacing w:after="0" w:line="240" w:lineRule="auto"/>
        <w:ind w:firstLine="540"/>
        <w:jc w:val="both"/>
        <w:rPr>
          <w:rFonts w:ascii="Calibri" w:hAnsi="Calibri" w:cs="Calibri"/>
        </w:rPr>
      </w:pPr>
      <w:bookmarkStart w:id="11" w:name="Par73"/>
      <w:bookmarkEnd w:id="11"/>
      <w:r>
        <w:rPr>
          <w:rFonts w:ascii="Calibri" w:hAnsi="Calibri" w:cs="Calibri"/>
        </w:rPr>
        <w:t xml:space="preserve">м) граждане,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Par69" w:history="1">
        <w:r>
          <w:rPr>
            <w:rFonts w:ascii="Calibri" w:hAnsi="Calibri" w:cs="Calibri"/>
            <w:color w:val="0000FF"/>
          </w:rPr>
          <w:t>подпунктах "з"</w:t>
        </w:r>
      </w:hyperlink>
      <w:r>
        <w:rPr>
          <w:rFonts w:ascii="Calibri" w:hAnsi="Calibri" w:cs="Calibri"/>
        </w:rPr>
        <w:t xml:space="preserve">, </w:t>
      </w:r>
      <w:hyperlink w:anchor="Par70" w:history="1">
        <w:r>
          <w:rPr>
            <w:rFonts w:ascii="Calibri" w:hAnsi="Calibri" w:cs="Calibri"/>
            <w:color w:val="0000FF"/>
          </w:rPr>
          <w:t>"и"</w:t>
        </w:r>
      </w:hyperlink>
      <w:r>
        <w:rPr>
          <w:rFonts w:ascii="Calibri" w:hAnsi="Calibri" w:cs="Calibri"/>
        </w:rPr>
        <w:t xml:space="preserve">, </w:t>
      </w:r>
      <w:hyperlink w:anchor="Par72" w:history="1">
        <w:r>
          <w:rPr>
            <w:rFonts w:ascii="Calibri" w:hAnsi="Calibri" w:cs="Calibri"/>
            <w:color w:val="0000FF"/>
          </w:rPr>
          <w:t>"л"</w:t>
        </w:r>
      </w:hyperlink>
      <w:r>
        <w:rPr>
          <w:rFonts w:ascii="Calibri" w:hAnsi="Calibri" w:cs="Calibri"/>
        </w:rPr>
        <w:t xml:space="preserve"> настоящего пункта, является основным местом работы;</w:t>
      </w:r>
    </w:p>
    <w:p w:rsidR="00CC7962" w:rsidRDefault="00CC79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CC7962" w:rsidRDefault="00CC7962">
      <w:pPr>
        <w:widowControl w:val="0"/>
        <w:autoSpaceDE w:val="0"/>
        <w:autoSpaceDN w:val="0"/>
        <w:adjustRightInd w:val="0"/>
        <w:spacing w:after="0" w:line="240" w:lineRule="auto"/>
        <w:ind w:firstLine="540"/>
        <w:jc w:val="both"/>
        <w:rPr>
          <w:rFonts w:ascii="Calibri" w:hAnsi="Calibri" w:cs="Calibri"/>
        </w:rPr>
      </w:pPr>
      <w:bookmarkStart w:id="12" w:name="Par75"/>
      <w:bookmarkEnd w:id="12"/>
      <w:proofErr w:type="gramStart"/>
      <w:r>
        <w:rPr>
          <w:rFonts w:ascii="Calibri" w:hAnsi="Calibri" w:cs="Calibri"/>
        </w:rPr>
        <w:t xml:space="preserve">н)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7 июля 2011 г. N 899, и которые не указаны в </w:t>
      </w:r>
      <w:hyperlink w:anchor="Par70" w:history="1">
        <w:r>
          <w:rPr>
            <w:rFonts w:ascii="Calibri" w:hAnsi="Calibri" w:cs="Calibri"/>
            <w:color w:val="0000FF"/>
          </w:rPr>
          <w:t>подпунктах "и"</w:t>
        </w:r>
      </w:hyperlink>
      <w:r>
        <w:rPr>
          <w:rFonts w:ascii="Calibri" w:hAnsi="Calibri" w:cs="Calibri"/>
        </w:rPr>
        <w:t xml:space="preserve"> - </w:t>
      </w:r>
      <w:hyperlink w:anchor="Par73" w:history="1">
        <w:r>
          <w:rPr>
            <w:rFonts w:ascii="Calibri" w:hAnsi="Calibri" w:cs="Calibri"/>
            <w:color w:val="0000FF"/>
          </w:rPr>
          <w:t>"м"</w:t>
        </w:r>
      </w:hyperlink>
      <w:r>
        <w:rPr>
          <w:rFonts w:ascii="Calibri" w:hAnsi="Calibri" w:cs="Calibri"/>
        </w:rPr>
        <w:t xml:space="preserve"> настоящего пункта</w:t>
      </w:r>
      <w:proofErr w:type="gramEnd"/>
      <w:r>
        <w:rPr>
          <w:rFonts w:ascii="Calibri" w:hAnsi="Calibri" w:cs="Calibri"/>
        </w:rPr>
        <w:t>, является основным местом работы;</w:t>
      </w:r>
    </w:p>
    <w:p w:rsidR="00CC7962" w:rsidRDefault="00CC7962">
      <w:pPr>
        <w:widowControl w:val="0"/>
        <w:autoSpaceDE w:val="0"/>
        <w:autoSpaceDN w:val="0"/>
        <w:adjustRightInd w:val="0"/>
        <w:spacing w:after="0" w:line="240" w:lineRule="auto"/>
        <w:ind w:firstLine="540"/>
        <w:jc w:val="both"/>
        <w:rPr>
          <w:rFonts w:ascii="Calibri" w:hAnsi="Calibri" w:cs="Calibri"/>
        </w:rPr>
      </w:pPr>
      <w:bookmarkStart w:id="13" w:name="Par76"/>
      <w:bookmarkEnd w:id="13"/>
      <w:proofErr w:type="gramStart"/>
      <w:r>
        <w:rPr>
          <w:rFonts w:ascii="Calibri" w:hAnsi="Calibri" w:cs="Calibri"/>
        </w:rPr>
        <w:t xml:space="preserve">о) граждане, для которых работа в организациях - участниках программ развития пилотных инновационных территориальных кластеров, реализуемых на территориях субъектов Российской </w:t>
      </w:r>
      <w:r>
        <w:rPr>
          <w:rFonts w:ascii="Calibri" w:hAnsi="Calibri" w:cs="Calibri"/>
        </w:rPr>
        <w:lastRenderedPageBreak/>
        <w:t xml:space="preserve">Федерации по </w:t>
      </w:r>
      <w:hyperlink r:id="rId20" w:history="1">
        <w:r>
          <w:rPr>
            <w:rFonts w:ascii="Calibri" w:hAnsi="Calibri" w:cs="Calibri"/>
            <w:color w:val="0000FF"/>
          </w:rPr>
          <w:t>перечню</w:t>
        </w:r>
      </w:hyperlink>
      <w:r>
        <w:rPr>
          <w:rFonts w:ascii="Calibri" w:hAnsi="Calibri" w:cs="Calibri"/>
        </w:rPr>
        <w:t xml:space="preserve">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утвержденным постановлением Правительства Российской Федерации от 6 марта 2013 г. N 188 "Об</w:t>
      </w:r>
      <w:proofErr w:type="gramEnd"/>
      <w:r>
        <w:rPr>
          <w:rFonts w:ascii="Calibri" w:hAnsi="Calibri" w:cs="Calibri"/>
        </w:rPr>
        <w:t xml:space="preserve"> </w:t>
      </w:r>
      <w:proofErr w:type="gramStart"/>
      <w:r>
        <w:rPr>
          <w:rFonts w:ascii="Calibri" w:hAnsi="Calibri" w:cs="Calibri"/>
        </w:rPr>
        <w:t>утверждении</w:t>
      </w:r>
      <w:proofErr w:type="gramEnd"/>
      <w:r>
        <w:rPr>
          <w:rFonts w:ascii="Calibri" w:hAnsi="Calibri" w:cs="Calibri"/>
        </w:rPr>
        <w:t xml:space="preserve">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является основным местом работы;</w:t>
      </w:r>
    </w:p>
    <w:p w:rsidR="00CC7962" w:rsidRDefault="00CC79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w:t>
      </w:r>
      <w:proofErr w:type="gramStart"/>
      <w:r>
        <w:rPr>
          <w:rFonts w:ascii="Calibri" w:hAnsi="Calibri" w:cs="Calibri"/>
        </w:rPr>
        <w:t>введен</w:t>
      </w:r>
      <w:proofErr w:type="gramEnd"/>
      <w:r>
        <w:rPr>
          <w:rFonts w:ascii="Calibri" w:hAnsi="Calibri" w:cs="Calibri"/>
        </w:rPr>
        <w:t xml:space="preserve"> </w:t>
      </w:r>
      <w:hyperlink r:id="rId21" w:history="1">
        <w:r>
          <w:rPr>
            <w:rFonts w:ascii="Calibri" w:hAnsi="Calibri" w:cs="Calibri"/>
            <w:color w:val="0000FF"/>
          </w:rPr>
          <w:t>Постановлением</w:t>
        </w:r>
      </w:hyperlink>
      <w:r>
        <w:rPr>
          <w:rFonts w:ascii="Calibri" w:hAnsi="Calibri" w:cs="Calibri"/>
        </w:rPr>
        <w:t xml:space="preserve"> Правительства РФ от 06.09.2014 N 912)</w:t>
      </w:r>
    </w:p>
    <w:p w:rsidR="00CC7962" w:rsidRDefault="00CC79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граждане, являющиеся ветеранами боевых действий, - независимо от размеров занимаемого жилого помещения;</w:t>
      </w:r>
    </w:p>
    <w:p w:rsidR="00CC7962" w:rsidRDefault="00CC79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w:t>
      </w:r>
      <w:proofErr w:type="gramStart"/>
      <w:r>
        <w:rPr>
          <w:rFonts w:ascii="Calibri" w:hAnsi="Calibri" w:cs="Calibri"/>
        </w:rPr>
        <w:t>введен</w:t>
      </w:r>
      <w:proofErr w:type="gramEnd"/>
      <w:r>
        <w:rPr>
          <w:rFonts w:ascii="Calibri" w:hAnsi="Calibri" w:cs="Calibri"/>
        </w:rPr>
        <w:t xml:space="preserve"> </w:t>
      </w:r>
      <w:hyperlink r:id="rId22" w:history="1">
        <w:r>
          <w:rPr>
            <w:rFonts w:ascii="Calibri" w:hAnsi="Calibri" w:cs="Calibri"/>
            <w:color w:val="0000FF"/>
          </w:rPr>
          <w:t>Постановлением</w:t>
        </w:r>
      </w:hyperlink>
      <w:r>
        <w:rPr>
          <w:rFonts w:ascii="Calibri" w:hAnsi="Calibri" w:cs="Calibri"/>
        </w:rPr>
        <w:t xml:space="preserve"> Правительства РФ от 06.09.2014 N 912)</w:t>
      </w:r>
    </w:p>
    <w:p w:rsidR="00CC7962" w:rsidRDefault="00CC7962">
      <w:pPr>
        <w:widowControl w:val="0"/>
        <w:autoSpaceDE w:val="0"/>
        <w:autoSpaceDN w:val="0"/>
        <w:adjustRightInd w:val="0"/>
        <w:spacing w:after="0" w:line="240" w:lineRule="auto"/>
        <w:ind w:firstLine="540"/>
        <w:jc w:val="both"/>
        <w:rPr>
          <w:rFonts w:ascii="Calibri" w:hAnsi="Calibri" w:cs="Calibri"/>
        </w:rPr>
      </w:pPr>
      <w:bookmarkStart w:id="14" w:name="Par80"/>
      <w:bookmarkEnd w:id="14"/>
      <w:r>
        <w:rPr>
          <w:rFonts w:ascii="Calibri" w:hAnsi="Calibri" w:cs="Calibri"/>
        </w:rPr>
        <w:t xml:space="preserve">р) граждане, имеющие 2 и более несовершеннолетних детей и являющиеся получателями материнского (семейного) капитала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p w:rsidR="00CC7962" w:rsidRDefault="00CC79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"р" </w:t>
      </w:r>
      <w:proofErr w:type="gramStart"/>
      <w:r>
        <w:rPr>
          <w:rFonts w:ascii="Calibri" w:hAnsi="Calibri" w:cs="Calibri"/>
        </w:rPr>
        <w:t>введен</w:t>
      </w:r>
      <w:proofErr w:type="gramEnd"/>
      <w:r>
        <w:rPr>
          <w:rFonts w:ascii="Calibri" w:hAnsi="Calibri" w:cs="Calibri"/>
        </w:rPr>
        <w:t xml:space="preserve"> </w:t>
      </w:r>
      <w:hyperlink r:id="rId24" w:history="1">
        <w:r>
          <w:rPr>
            <w:rFonts w:ascii="Calibri" w:hAnsi="Calibri" w:cs="Calibri"/>
            <w:color w:val="0000FF"/>
          </w:rPr>
          <w:t>Постановлением</w:t>
        </w:r>
      </w:hyperlink>
      <w:r>
        <w:rPr>
          <w:rFonts w:ascii="Calibri" w:hAnsi="Calibri" w:cs="Calibri"/>
        </w:rPr>
        <w:t xml:space="preserve"> Правительства РФ от 06.09.2014 N 912)</w:t>
      </w:r>
    </w:p>
    <w:p w:rsidR="00CC7962" w:rsidRDefault="00CC7962">
      <w:pPr>
        <w:widowControl w:val="0"/>
        <w:autoSpaceDE w:val="0"/>
        <w:autoSpaceDN w:val="0"/>
        <w:adjustRightInd w:val="0"/>
        <w:spacing w:after="0" w:line="240" w:lineRule="auto"/>
        <w:ind w:firstLine="540"/>
        <w:jc w:val="both"/>
        <w:rPr>
          <w:rFonts w:ascii="Calibri" w:hAnsi="Calibri" w:cs="Calibri"/>
        </w:rPr>
      </w:pPr>
      <w:bookmarkStart w:id="15" w:name="Par82"/>
      <w:bookmarkEnd w:id="15"/>
      <w:r>
        <w:rPr>
          <w:rFonts w:ascii="Calibri" w:hAnsi="Calibri" w:cs="Calibri"/>
        </w:rPr>
        <w:t xml:space="preserve">2. </w:t>
      </w:r>
      <w:proofErr w:type="gramStart"/>
      <w:r>
        <w:rPr>
          <w:rFonts w:ascii="Calibri" w:hAnsi="Calibri" w:cs="Calibri"/>
        </w:rPr>
        <w:t xml:space="preserve">Граждане, относящиеся к одной или одновременно к нескольким категориям, указанным в </w:t>
      </w:r>
      <w:hyperlink w:anchor="Par58" w:history="1">
        <w:r>
          <w:rPr>
            <w:rFonts w:ascii="Calibri" w:hAnsi="Calibri" w:cs="Calibri"/>
            <w:color w:val="0000FF"/>
          </w:rPr>
          <w:t>пункте 1</w:t>
        </w:r>
      </w:hyperlink>
      <w:r>
        <w:rPr>
          <w:rFonts w:ascii="Calibri" w:hAnsi="Calibri" w:cs="Calibri"/>
        </w:rPr>
        <w:t xml:space="preserve"> настоящего перечня, включаются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w:t>
      </w:r>
      <w:proofErr w:type="gramEnd"/>
      <w:r>
        <w:rPr>
          <w:rFonts w:ascii="Calibri" w:hAnsi="Calibri" w:cs="Calibri"/>
        </w:rPr>
        <w:t xml:space="preserve"> такого жилья,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при наличии одновременно:</w:t>
      </w:r>
    </w:p>
    <w:p w:rsidR="00CC7962" w:rsidRDefault="00CC79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следующих оснований в совокупности:</w:t>
      </w:r>
    </w:p>
    <w:p w:rsidR="00CC7962" w:rsidRDefault="00CC79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26" w:history="1">
        <w:r>
          <w:rPr>
            <w:rFonts w:ascii="Calibri" w:hAnsi="Calibri" w:cs="Calibri"/>
            <w:color w:val="0000FF"/>
          </w:rPr>
          <w:t>О содействии</w:t>
        </w:r>
      </w:hyperlink>
      <w:r>
        <w:rPr>
          <w:rFonts w:ascii="Calibri" w:hAnsi="Calibri" w:cs="Calibri"/>
        </w:rPr>
        <w:t xml:space="preserve"> развитию жилищного строительства" и "</w:t>
      </w:r>
      <w:hyperlink r:id="rId27" w:history="1">
        <w:r>
          <w:rPr>
            <w:rFonts w:ascii="Calibri" w:hAnsi="Calibri" w:cs="Calibri"/>
            <w:color w:val="0000FF"/>
          </w:rPr>
          <w:t>О введении</w:t>
        </w:r>
      </w:hyperlink>
      <w:r>
        <w:rPr>
          <w:rFonts w:ascii="Calibri" w:hAnsi="Calibri" w:cs="Calibri"/>
        </w:rPr>
        <w:t xml:space="preserve"> в действие Земельного кодекса Российской Федерации";</w:t>
      </w:r>
    </w:p>
    <w:p w:rsidR="00CC7962" w:rsidRDefault="00CC79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не реализовал право на приобретение жилья экономического класса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w:t>
      </w:r>
    </w:p>
    <w:p w:rsidR="00CC7962" w:rsidRDefault="00CC7962">
      <w:pPr>
        <w:widowControl w:val="0"/>
        <w:autoSpaceDE w:val="0"/>
        <w:autoSpaceDN w:val="0"/>
        <w:adjustRightInd w:val="0"/>
        <w:spacing w:after="0" w:line="240" w:lineRule="auto"/>
        <w:ind w:firstLine="540"/>
        <w:jc w:val="both"/>
        <w:rPr>
          <w:rFonts w:ascii="Calibri" w:hAnsi="Calibri" w:cs="Calibri"/>
        </w:rPr>
      </w:pPr>
      <w:bookmarkStart w:id="16" w:name="Par86"/>
      <w:bookmarkEnd w:id="16"/>
      <w:r>
        <w:rPr>
          <w:rFonts w:ascii="Calibri" w:hAnsi="Calibri" w:cs="Calibri"/>
        </w:rPr>
        <w:t xml:space="preserve">общий стаж работы гражданина в органах государственной власти, органах местного самоуправления или организациях, указанных в </w:t>
      </w:r>
      <w:hyperlink w:anchor="Par68" w:history="1">
        <w:r>
          <w:rPr>
            <w:rFonts w:ascii="Calibri" w:hAnsi="Calibri" w:cs="Calibri"/>
            <w:color w:val="0000FF"/>
          </w:rPr>
          <w:t>подпунктах "ж"</w:t>
        </w:r>
      </w:hyperlink>
      <w:r>
        <w:rPr>
          <w:rFonts w:ascii="Calibri" w:hAnsi="Calibri" w:cs="Calibri"/>
        </w:rPr>
        <w:t xml:space="preserve"> - </w:t>
      </w:r>
      <w:hyperlink w:anchor="Par75" w:history="1">
        <w:r>
          <w:rPr>
            <w:rFonts w:ascii="Calibri" w:hAnsi="Calibri" w:cs="Calibri"/>
            <w:color w:val="0000FF"/>
          </w:rPr>
          <w:t>"н" пункта 1</w:t>
        </w:r>
      </w:hyperlink>
      <w:r>
        <w:rPr>
          <w:rFonts w:ascii="Calibri" w:hAnsi="Calibri" w:cs="Calibri"/>
        </w:rPr>
        <w:t xml:space="preserve"> настоящего перечня, составляет 3 года и более;</w:t>
      </w:r>
    </w:p>
    <w:p w:rsidR="00CC7962" w:rsidRDefault="00CC7962">
      <w:pPr>
        <w:widowControl w:val="0"/>
        <w:autoSpaceDE w:val="0"/>
        <w:autoSpaceDN w:val="0"/>
        <w:adjustRightInd w:val="0"/>
        <w:spacing w:after="0" w:line="240" w:lineRule="auto"/>
        <w:ind w:firstLine="540"/>
        <w:jc w:val="both"/>
        <w:rPr>
          <w:rFonts w:ascii="Calibri" w:hAnsi="Calibri" w:cs="Calibri"/>
        </w:rPr>
      </w:pPr>
      <w:bookmarkStart w:id="17" w:name="Par87"/>
      <w:bookmarkEnd w:id="17"/>
      <w:proofErr w:type="gramStart"/>
      <w:r>
        <w:rPr>
          <w:rFonts w:ascii="Calibri" w:hAnsi="Calibri" w:cs="Calibri"/>
        </w:rPr>
        <w:t>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w:t>
      </w:r>
      <w:proofErr w:type="gramEnd"/>
      <w:r>
        <w:rPr>
          <w:rFonts w:ascii="Calibri" w:hAnsi="Calibri" w:cs="Calibri"/>
        </w:rPr>
        <w:t xml:space="preserve"> </w:t>
      </w:r>
      <w:proofErr w:type="gramStart"/>
      <w:r>
        <w:rPr>
          <w:rFonts w:ascii="Calibri" w:hAnsi="Calibri" w:cs="Calibri"/>
        </w:rPr>
        <w:t xml:space="preserve">в соответствии со </w:t>
      </w:r>
      <w:hyperlink r:id="rId29" w:history="1">
        <w:r>
          <w:rPr>
            <w:rFonts w:ascii="Calibri" w:hAnsi="Calibri" w:cs="Calibri"/>
            <w:color w:val="0000FF"/>
          </w:rPr>
          <w:t>статьей 50</w:t>
        </w:r>
      </w:hyperlink>
      <w:r>
        <w:rPr>
          <w:rFonts w:ascii="Calibri" w:hAnsi="Calibri" w:cs="Calibri"/>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roofErr w:type="gramEnd"/>
    </w:p>
    <w:p w:rsidR="00CC7962" w:rsidRDefault="00CC79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одного из следующих оснований:</w:t>
      </w:r>
    </w:p>
    <w:p w:rsidR="00CC7962" w:rsidRDefault="00CC79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30" w:history="1">
        <w:r>
          <w:rPr>
            <w:rFonts w:ascii="Calibri" w:hAnsi="Calibri" w:cs="Calibri"/>
            <w:color w:val="0000FF"/>
          </w:rPr>
          <w:t>статьей 16.6</w:t>
        </w:r>
      </w:hyperlink>
      <w:r>
        <w:rPr>
          <w:rFonts w:ascii="Calibri" w:hAnsi="Calibri" w:cs="Calibri"/>
        </w:rPr>
        <w:t xml:space="preserve"> или </w:t>
      </w:r>
      <w:hyperlink r:id="rId31" w:history="1">
        <w:r>
          <w:rPr>
            <w:rFonts w:ascii="Calibri" w:hAnsi="Calibri" w:cs="Calibri"/>
            <w:color w:val="0000FF"/>
          </w:rPr>
          <w:t>16.6-1</w:t>
        </w:r>
      </w:hyperlink>
      <w:r>
        <w:rPr>
          <w:rFonts w:ascii="Calibri" w:hAnsi="Calibri" w:cs="Calibri"/>
        </w:rPr>
        <w:t xml:space="preserve"> Федерального закона "О содействии развитию жилищного строительства";</w:t>
      </w:r>
    </w:p>
    <w:p w:rsidR="00CC7962" w:rsidRDefault="00CC79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CC7962" w:rsidRDefault="00CC79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33" w:history="1">
        <w:r>
          <w:rPr>
            <w:rFonts w:ascii="Calibri" w:hAnsi="Calibri" w:cs="Calibri"/>
            <w:color w:val="0000FF"/>
          </w:rPr>
          <w:t>статьей 16.6</w:t>
        </w:r>
      </w:hyperlink>
      <w:r>
        <w:rPr>
          <w:rFonts w:ascii="Calibri" w:hAnsi="Calibri" w:cs="Calibri"/>
        </w:rPr>
        <w:t xml:space="preserve"> или </w:t>
      </w:r>
      <w:hyperlink r:id="rId34" w:history="1">
        <w:r>
          <w:rPr>
            <w:rFonts w:ascii="Calibri" w:hAnsi="Calibri" w:cs="Calibri"/>
            <w:color w:val="0000FF"/>
          </w:rPr>
          <w:t>16.6-1</w:t>
        </w:r>
      </w:hyperlink>
      <w:r>
        <w:rPr>
          <w:rFonts w:ascii="Calibri" w:hAnsi="Calibri" w:cs="Calibri"/>
        </w:rPr>
        <w:t xml:space="preserve"> </w:t>
      </w:r>
      <w:r>
        <w:rPr>
          <w:rFonts w:ascii="Calibri" w:hAnsi="Calibri" w:cs="Calibri"/>
        </w:rPr>
        <w:lastRenderedPageBreak/>
        <w:t>Федерального закона "О содействии развитию жилищного строительства".</w:t>
      </w:r>
    </w:p>
    <w:p w:rsidR="00CC7962" w:rsidRDefault="00CC79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CC7962" w:rsidRDefault="00CC79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Основание, предусмотренное </w:t>
      </w:r>
      <w:hyperlink w:anchor="Par86" w:history="1">
        <w:r>
          <w:rPr>
            <w:rFonts w:ascii="Calibri" w:hAnsi="Calibri" w:cs="Calibri"/>
            <w:color w:val="0000FF"/>
          </w:rPr>
          <w:t>абзацем четвертым подпункта "а" пункта 2</w:t>
        </w:r>
      </w:hyperlink>
      <w:r>
        <w:rPr>
          <w:rFonts w:ascii="Calibri" w:hAnsi="Calibri" w:cs="Calibri"/>
        </w:rPr>
        <w:t xml:space="preserve"> настоящего перечня, не применяется в отношении граждан, указанных в </w:t>
      </w:r>
      <w:hyperlink w:anchor="Par59" w:history="1">
        <w:r>
          <w:rPr>
            <w:rFonts w:ascii="Calibri" w:hAnsi="Calibri" w:cs="Calibri"/>
            <w:color w:val="0000FF"/>
          </w:rPr>
          <w:t>подпунктах "а"</w:t>
        </w:r>
      </w:hyperlink>
      <w:r>
        <w:rPr>
          <w:rFonts w:ascii="Calibri" w:hAnsi="Calibri" w:cs="Calibri"/>
        </w:rPr>
        <w:t xml:space="preserve"> - </w:t>
      </w:r>
      <w:hyperlink w:anchor="Par67" w:history="1">
        <w:r>
          <w:rPr>
            <w:rFonts w:ascii="Calibri" w:hAnsi="Calibri" w:cs="Calibri"/>
            <w:color w:val="0000FF"/>
          </w:rPr>
          <w:t>"е"</w:t>
        </w:r>
      </w:hyperlink>
      <w:r>
        <w:rPr>
          <w:rFonts w:ascii="Calibri" w:hAnsi="Calibri" w:cs="Calibri"/>
        </w:rPr>
        <w:t xml:space="preserve"> и </w:t>
      </w:r>
      <w:hyperlink w:anchor="Par76" w:history="1">
        <w:r>
          <w:rPr>
            <w:rFonts w:ascii="Calibri" w:hAnsi="Calibri" w:cs="Calibri"/>
            <w:color w:val="0000FF"/>
          </w:rPr>
          <w:t>"о"</w:t>
        </w:r>
      </w:hyperlink>
      <w:r>
        <w:rPr>
          <w:rFonts w:ascii="Calibri" w:hAnsi="Calibri" w:cs="Calibri"/>
        </w:rPr>
        <w:t xml:space="preserve"> - </w:t>
      </w:r>
      <w:hyperlink w:anchor="Par80" w:history="1">
        <w:r>
          <w:rPr>
            <w:rFonts w:ascii="Calibri" w:hAnsi="Calibri" w:cs="Calibri"/>
            <w:color w:val="0000FF"/>
          </w:rPr>
          <w:t>"р" пункта 1</w:t>
        </w:r>
      </w:hyperlink>
      <w:r>
        <w:rPr>
          <w:rFonts w:ascii="Calibri" w:hAnsi="Calibri" w:cs="Calibri"/>
        </w:rPr>
        <w:t xml:space="preserve"> настоящего перечня, а также граждан, указанных в </w:t>
      </w:r>
      <w:hyperlink w:anchor="Par68" w:history="1">
        <w:r>
          <w:rPr>
            <w:rFonts w:ascii="Calibri" w:hAnsi="Calibri" w:cs="Calibri"/>
            <w:color w:val="0000FF"/>
          </w:rPr>
          <w:t>подпункте "ж" пункта 1</w:t>
        </w:r>
      </w:hyperlink>
      <w:r>
        <w:rPr>
          <w:rFonts w:ascii="Calibri" w:hAnsi="Calibri" w:cs="Calibri"/>
        </w:rPr>
        <w:t xml:space="preserve"> настоящего перечня и замещающих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субъекта Российской Федерации или</w:t>
      </w:r>
      <w:proofErr w:type="gramEnd"/>
      <w:r>
        <w:rPr>
          <w:rFonts w:ascii="Calibri" w:hAnsi="Calibri" w:cs="Calibri"/>
        </w:rPr>
        <w:t xml:space="preserve"> муниципальной службы, при наличии обращения руководителя федерального органа государственной власти, органа государственной власти субъекта Российской Федерации или органа местного самоуправления о включении гражданина в списки, указанные в </w:t>
      </w:r>
      <w:hyperlink w:anchor="Par82" w:history="1">
        <w:r>
          <w:rPr>
            <w:rFonts w:ascii="Calibri" w:hAnsi="Calibri" w:cs="Calibri"/>
            <w:color w:val="0000FF"/>
          </w:rPr>
          <w:t>пункте 2</w:t>
        </w:r>
      </w:hyperlink>
      <w:r>
        <w:rPr>
          <w:rFonts w:ascii="Calibri" w:hAnsi="Calibri" w:cs="Calibri"/>
        </w:rPr>
        <w:t xml:space="preserve"> настоящего перечня.</w:t>
      </w:r>
    </w:p>
    <w:p w:rsidR="00CC7962" w:rsidRDefault="00CC79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CC7962" w:rsidRDefault="00CC79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 предусмотренное </w:t>
      </w:r>
      <w:hyperlink w:anchor="Par87" w:history="1">
        <w:r>
          <w:rPr>
            <w:rFonts w:ascii="Calibri" w:hAnsi="Calibri" w:cs="Calibri"/>
            <w:color w:val="0000FF"/>
          </w:rPr>
          <w:t>абзацем пятым подпункта "а" пункта 2</w:t>
        </w:r>
      </w:hyperlink>
      <w:r>
        <w:rPr>
          <w:rFonts w:ascii="Calibri" w:hAnsi="Calibri" w:cs="Calibri"/>
        </w:rPr>
        <w:t xml:space="preserve"> настоящего перечня, не применяется в отношении граждан, указанных в </w:t>
      </w:r>
      <w:hyperlink w:anchor="Par60" w:history="1">
        <w:r>
          <w:rPr>
            <w:rFonts w:ascii="Calibri" w:hAnsi="Calibri" w:cs="Calibri"/>
            <w:color w:val="0000FF"/>
          </w:rPr>
          <w:t>подпункте "а(1)" пункта 1</w:t>
        </w:r>
      </w:hyperlink>
      <w:r>
        <w:rPr>
          <w:rFonts w:ascii="Calibri" w:hAnsi="Calibri" w:cs="Calibri"/>
        </w:rPr>
        <w:t xml:space="preserve"> настоящего перечня.</w:t>
      </w:r>
    </w:p>
    <w:p w:rsidR="00CC7962" w:rsidRDefault="00CC796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РФ от 06.09.2014 N 912)</w:t>
      </w:r>
    </w:p>
    <w:p w:rsidR="00CC7962" w:rsidRDefault="00CC7962">
      <w:pPr>
        <w:widowControl w:val="0"/>
        <w:autoSpaceDE w:val="0"/>
        <w:autoSpaceDN w:val="0"/>
        <w:adjustRightInd w:val="0"/>
        <w:spacing w:after="0" w:line="240" w:lineRule="auto"/>
        <w:ind w:firstLine="540"/>
        <w:jc w:val="both"/>
        <w:rPr>
          <w:rFonts w:ascii="Calibri" w:hAnsi="Calibri" w:cs="Calibri"/>
        </w:rPr>
      </w:pPr>
    </w:p>
    <w:p w:rsidR="00CC7962" w:rsidRDefault="00CC7962">
      <w:pPr>
        <w:widowControl w:val="0"/>
        <w:autoSpaceDE w:val="0"/>
        <w:autoSpaceDN w:val="0"/>
        <w:adjustRightInd w:val="0"/>
        <w:spacing w:after="0" w:line="240" w:lineRule="auto"/>
        <w:ind w:firstLine="540"/>
        <w:jc w:val="both"/>
        <w:rPr>
          <w:rFonts w:ascii="Calibri" w:hAnsi="Calibri" w:cs="Calibri"/>
        </w:rPr>
      </w:pPr>
    </w:p>
    <w:p w:rsidR="00CC7962" w:rsidRDefault="00CC7962">
      <w:pPr>
        <w:widowControl w:val="0"/>
        <w:autoSpaceDE w:val="0"/>
        <w:autoSpaceDN w:val="0"/>
        <w:adjustRightInd w:val="0"/>
        <w:spacing w:after="0" w:line="240" w:lineRule="auto"/>
        <w:ind w:firstLine="540"/>
        <w:jc w:val="both"/>
        <w:rPr>
          <w:rFonts w:ascii="Calibri" w:hAnsi="Calibri" w:cs="Calibri"/>
        </w:rPr>
      </w:pPr>
    </w:p>
    <w:p w:rsidR="00CC7962" w:rsidRDefault="00CC7962">
      <w:pPr>
        <w:widowControl w:val="0"/>
        <w:autoSpaceDE w:val="0"/>
        <w:autoSpaceDN w:val="0"/>
        <w:adjustRightInd w:val="0"/>
        <w:spacing w:after="0" w:line="240" w:lineRule="auto"/>
        <w:ind w:firstLine="540"/>
        <w:jc w:val="both"/>
        <w:rPr>
          <w:rFonts w:ascii="Calibri" w:hAnsi="Calibri" w:cs="Calibri"/>
        </w:rPr>
      </w:pPr>
    </w:p>
    <w:p w:rsidR="00CC7962" w:rsidRDefault="00CC7962">
      <w:pPr>
        <w:widowControl w:val="0"/>
        <w:autoSpaceDE w:val="0"/>
        <w:autoSpaceDN w:val="0"/>
        <w:adjustRightInd w:val="0"/>
        <w:spacing w:after="0" w:line="240" w:lineRule="auto"/>
        <w:ind w:firstLine="540"/>
        <w:jc w:val="both"/>
        <w:rPr>
          <w:rFonts w:ascii="Calibri" w:hAnsi="Calibri" w:cs="Calibri"/>
        </w:rPr>
      </w:pPr>
    </w:p>
    <w:p w:rsidR="00CC7962" w:rsidRDefault="00CC7962">
      <w:pPr>
        <w:widowControl w:val="0"/>
        <w:autoSpaceDE w:val="0"/>
        <w:autoSpaceDN w:val="0"/>
        <w:adjustRightInd w:val="0"/>
        <w:spacing w:after="0" w:line="240" w:lineRule="auto"/>
        <w:jc w:val="right"/>
        <w:outlineLvl w:val="0"/>
        <w:rPr>
          <w:rFonts w:ascii="Calibri" w:hAnsi="Calibri" w:cs="Calibri"/>
        </w:rPr>
      </w:pPr>
      <w:bookmarkStart w:id="18" w:name="Par102"/>
      <w:bookmarkEnd w:id="18"/>
      <w:r>
        <w:rPr>
          <w:rFonts w:ascii="Calibri" w:hAnsi="Calibri" w:cs="Calibri"/>
        </w:rPr>
        <w:t>Утверждена</w:t>
      </w:r>
    </w:p>
    <w:p w:rsidR="00CC7962" w:rsidRDefault="00CC796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C7962" w:rsidRDefault="00CC796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962" w:rsidRDefault="00CC7962">
      <w:pPr>
        <w:widowControl w:val="0"/>
        <w:autoSpaceDE w:val="0"/>
        <w:autoSpaceDN w:val="0"/>
        <w:adjustRightInd w:val="0"/>
        <w:spacing w:after="0" w:line="240" w:lineRule="auto"/>
        <w:jc w:val="right"/>
        <w:rPr>
          <w:rFonts w:ascii="Calibri" w:hAnsi="Calibri" w:cs="Calibri"/>
        </w:rPr>
      </w:pPr>
      <w:r>
        <w:rPr>
          <w:rFonts w:ascii="Calibri" w:hAnsi="Calibri" w:cs="Calibri"/>
        </w:rPr>
        <w:t>от 25 октября 2012 г. N 1099</w:t>
      </w:r>
    </w:p>
    <w:p w:rsidR="00CC7962" w:rsidRDefault="00CC7962">
      <w:pPr>
        <w:widowControl w:val="0"/>
        <w:autoSpaceDE w:val="0"/>
        <w:autoSpaceDN w:val="0"/>
        <w:adjustRightInd w:val="0"/>
        <w:spacing w:after="0" w:line="240" w:lineRule="auto"/>
        <w:ind w:firstLine="540"/>
        <w:jc w:val="both"/>
        <w:rPr>
          <w:rFonts w:ascii="Calibri" w:hAnsi="Calibri" w:cs="Calibri"/>
        </w:rPr>
      </w:pPr>
    </w:p>
    <w:p w:rsidR="00CC7962" w:rsidRDefault="00CC7962">
      <w:pPr>
        <w:widowControl w:val="0"/>
        <w:autoSpaceDE w:val="0"/>
        <w:autoSpaceDN w:val="0"/>
        <w:adjustRightInd w:val="0"/>
        <w:spacing w:after="0" w:line="240" w:lineRule="auto"/>
        <w:jc w:val="center"/>
        <w:rPr>
          <w:rFonts w:ascii="Calibri" w:hAnsi="Calibri" w:cs="Calibri"/>
          <w:b/>
          <w:bCs/>
        </w:rPr>
      </w:pPr>
      <w:bookmarkStart w:id="19" w:name="Par107"/>
      <w:bookmarkEnd w:id="19"/>
      <w:r>
        <w:rPr>
          <w:rFonts w:ascii="Calibri" w:hAnsi="Calibri" w:cs="Calibri"/>
          <w:b/>
          <w:bCs/>
        </w:rPr>
        <w:t>ФОРМА СПИСКА</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ИМЕЮЩИХ ПРАВО НА ПРИОБРЕТЕНИЕ ЖИЛЬЯ ЭКОНОМИЧЕСКОГО</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КЛАССА, ПОСТРОЕННОГО ИЛИ СТРОЯЩЕГОСЯ НА ЗЕМЕЛЬНОМ УЧАСТКЕ</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ФОНДА СОДЕЙСТВИЯ РАЗВИТИЮ ЖИЛИЩНОГО</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СТРОИТЕЛЬСТВА, </w:t>
      </w:r>
      <w:proofErr w:type="gramStart"/>
      <w:r>
        <w:rPr>
          <w:rFonts w:ascii="Calibri" w:hAnsi="Calibri" w:cs="Calibri"/>
          <w:b/>
          <w:bCs/>
        </w:rPr>
        <w:t>ПЕРЕДАННОМ</w:t>
      </w:r>
      <w:proofErr w:type="gramEnd"/>
      <w:r>
        <w:rPr>
          <w:rFonts w:ascii="Calibri" w:hAnsi="Calibri" w:cs="Calibri"/>
          <w:b/>
          <w:bCs/>
        </w:rPr>
        <w:t xml:space="preserve"> В БЕЗВОЗМЕЗДНОЕ СРОЧНОЕ</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ПОЛЬЗОВАНИЕ ИЛИ АРЕНДУ ДЛЯ СТРОИТЕЛЬСТВА ЖИЛЬЯ</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ЭКОНОМИЧЕСКОГО КЛАССА, В ТОМ ЧИСЛЕ </w:t>
      </w:r>
      <w:proofErr w:type="gramStart"/>
      <w:r>
        <w:rPr>
          <w:rFonts w:ascii="Calibri" w:hAnsi="Calibri" w:cs="Calibri"/>
          <w:b/>
          <w:bCs/>
        </w:rPr>
        <w:t>ДЛЯ</w:t>
      </w:r>
      <w:proofErr w:type="gramEnd"/>
      <w:r>
        <w:rPr>
          <w:rFonts w:ascii="Calibri" w:hAnsi="Calibri" w:cs="Calibri"/>
          <w:b/>
          <w:bCs/>
        </w:rPr>
        <w:t xml:space="preserve"> </w:t>
      </w:r>
      <w:proofErr w:type="gramStart"/>
      <w:r>
        <w:rPr>
          <w:rFonts w:ascii="Calibri" w:hAnsi="Calibri" w:cs="Calibri"/>
          <w:b/>
          <w:bCs/>
        </w:rPr>
        <w:t>ЕГО</w:t>
      </w:r>
      <w:proofErr w:type="gramEnd"/>
      <w:r>
        <w:rPr>
          <w:rFonts w:ascii="Calibri" w:hAnsi="Calibri" w:cs="Calibri"/>
          <w:b/>
          <w:bCs/>
        </w:rPr>
        <w:t xml:space="preserve"> КОМПЛЕКСНОГО</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ОСВОЕНИЯ В ЦЕЛЯХ СТРОИТЕЛЬСТВА ТАКОГО ЖИЛЬЯ,</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ФЕДЕРАЛЬНЫМ ЗАКОНОМ "О СОДЕЙСТВИИ</w:t>
      </w:r>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РАЗВИТИЮ ЖИЛИЩНОГО СТРОИТЕЛЬСТВА", </w:t>
      </w:r>
      <w:proofErr w:type="gramStart"/>
      <w:r>
        <w:rPr>
          <w:rFonts w:ascii="Calibri" w:hAnsi="Calibri" w:cs="Calibri"/>
          <w:b/>
          <w:bCs/>
        </w:rPr>
        <w:t>СОДЕРЖАЩАЯ</w:t>
      </w:r>
      <w:proofErr w:type="gramEnd"/>
    </w:p>
    <w:p w:rsidR="00CC7962" w:rsidRDefault="00CC79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СОСТАВ СВЕДЕНИЙ, ВКЛЮЧАЕМЫХ В УКАЗАННЫЙ СПИСОК</w:t>
      </w:r>
    </w:p>
    <w:p w:rsidR="00CC7962" w:rsidRDefault="00CC7962">
      <w:pPr>
        <w:widowControl w:val="0"/>
        <w:autoSpaceDE w:val="0"/>
        <w:autoSpaceDN w:val="0"/>
        <w:adjustRightInd w:val="0"/>
        <w:spacing w:after="0" w:line="240" w:lineRule="auto"/>
        <w:jc w:val="center"/>
        <w:rPr>
          <w:rFonts w:ascii="Calibri" w:hAnsi="Calibri" w:cs="Calibri"/>
        </w:rPr>
      </w:pPr>
    </w:p>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06.09.2014 N 912)</w:t>
      </w:r>
    </w:p>
    <w:p w:rsidR="00CC7962" w:rsidRDefault="00CC7962">
      <w:pPr>
        <w:widowControl w:val="0"/>
        <w:autoSpaceDE w:val="0"/>
        <w:autoSpaceDN w:val="0"/>
        <w:adjustRightInd w:val="0"/>
        <w:spacing w:after="0" w:line="240" w:lineRule="auto"/>
        <w:jc w:val="center"/>
        <w:rPr>
          <w:rFonts w:ascii="Calibri" w:hAnsi="Calibri" w:cs="Calibri"/>
        </w:rPr>
        <w:sectPr w:rsidR="00CC7962" w:rsidSect="0022005B">
          <w:pgSz w:w="11906" w:h="16838"/>
          <w:pgMar w:top="1134" w:right="850" w:bottom="1134" w:left="1701" w:header="708" w:footer="708" w:gutter="0"/>
          <w:cols w:space="708"/>
          <w:docGrid w:linePitch="360"/>
        </w:sectPr>
      </w:pPr>
    </w:p>
    <w:p w:rsidR="00CC7962" w:rsidRDefault="00CC7962">
      <w:pPr>
        <w:widowControl w:val="0"/>
        <w:autoSpaceDE w:val="0"/>
        <w:autoSpaceDN w:val="0"/>
        <w:adjustRightInd w:val="0"/>
        <w:spacing w:after="0" w:line="240" w:lineRule="auto"/>
        <w:ind w:firstLine="540"/>
        <w:jc w:val="both"/>
        <w:rPr>
          <w:rFonts w:ascii="Calibri" w:hAnsi="Calibri" w:cs="Calibri"/>
        </w:rPr>
      </w:pPr>
    </w:p>
    <w:p w:rsidR="00CC7962" w:rsidRDefault="00CC7962">
      <w:pPr>
        <w:pStyle w:val="ConsPlusNonformat"/>
        <w:jc w:val="both"/>
      </w:pPr>
      <w:r>
        <w:t xml:space="preserve">                                            Утверждаю</w:t>
      </w:r>
    </w:p>
    <w:p w:rsidR="00CC7962" w:rsidRDefault="00CC7962">
      <w:pPr>
        <w:pStyle w:val="ConsPlusNonformat"/>
        <w:jc w:val="both"/>
      </w:pPr>
      <w:r>
        <w:t xml:space="preserve">                                глава муниципального образования</w:t>
      </w:r>
    </w:p>
    <w:p w:rsidR="00CC7962" w:rsidRDefault="00CC7962">
      <w:pPr>
        <w:pStyle w:val="ConsPlusNonformat"/>
        <w:jc w:val="both"/>
      </w:pPr>
      <w:r>
        <w:t xml:space="preserve">                      _____________________________________________________</w:t>
      </w:r>
    </w:p>
    <w:p w:rsidR="00CC7962" w:rsidRDefault="00CC7962">
      <w:pPr>
        <w:pStyle w:val="ConsPlusNonformat"/>
        <w:jc w:val="both"/>
      </w:pPr>
      <w:r>
        <w:t xml:space="preserve">                        </w:t>
      </w:r>
      <w:proofErr w:type="gramStart"/>
      <w:r>
        <w:t>(наименование муниципального образования субъекта</w:t>
      </w:r>
      <w:proofErr w:type="gramEnd"/>
    </w:p>
    <w:p w:rsidR="00CC7962" w:rsidRDefault="00CC7962">
      <w:pPr>
        <w:pStyle w:val="ConsPlusNonformat"/>
        <w:jc w:val="both"/>
      </w:pPr>
      <w:r>
        <w:t xml:space="preserve">                      Российской Федерации, на территории </w:t>
      </w:r>
      <w:proofErr w:type="gramStart"/>
      <w:r>
        <w:t>которого</w:t>
      </w:r>
      <w:proofErr w:type="gramEnd"/>
      <w:r>
        <w:t xml:space="preserve"> проведен</w:t>
      </w:r>
    </w:p>
    <w:p w:rsidR="00CC7962" w:rsidRDefault="00CC7962">
      <w:pPr>
        <w:pStyle w:val="ConsPlusNonformat"/>
        <w:jc w:val="both"/>
      </w:pPr>
      <w:r>
        <w:t xml:space="preserve">                       аукцион на право заключения договора безвозмездного</w:t>
      </w:r>
    </w:p>
    <w:p w:rsidR="00CC7962" w:rsidRDefault="00CC7962">
      <w:pPr>
        <w:pStyle w:val="ConsPlusNonformat"/>
        <w:jc w:val="both"/>
      </w:pPr>
      <w:r>
        <w:t xml:space="preserve">                       срочного пользования или аренды земельного участка</w:t>
      </w:r>
    </w:p>
    <w:p w:rsidR="00CC7962" w:rsidRDefault="00CC7962">
      <w:pPr>
        <w:pStyle w:val="ConsPlusNonformat"/>
        <w:jc w:val="both"/>
      </w:pPr>
      <w:r>
        <w:t xml:space="preserve">                        Федерального фонда содействия развитию жилищного</w:t>
      </w:r>
    </w:p>
    <w:p w:rsidR="00CC7962" w:rsidRDefault="00CC7962">
      <w:pPr>
        <w:pStyle w:val="ConsPlusNonformat"/>
        <w:jc w:val="both"/>
      </w:pPr>
      <w:r>
        <w:t xml:space="preserve">                                         строительства)</w:t>
      </w:r>
    </w:p>
    <w:p w:rsidR="00CC7962" w:rsidRDefault="00CC7962">
      <w:pPr>
        <w:pStyle w:val="ConsPlusNonformat"/>
        <w:jc w:val="both"/>
      </w:pPr>
    </w:p>
    <w:p w:rsidR="00CC7962" w:rsidRDefault="00CC7962">
      <w:pPr>
        <w:pStyle w:val="ConsPlusNonformat"/>
        <w:jc w:val="both"/>
      </w:pPr>
      <w:r>
        <w:t xml:space="preserve">                      ______________________ (подпись, расшифровка подписи)</w:t>
      </w:r>
    </w:p>
    <w:p w:rsidR="00CC7962" w:rsidRDefault="00CC7962">
      <w:pPr>
        <w:pStyle w:val="ConsPlusNonformat"/>
        <w:jc w:val="both"/>
      </w:pPr>
    </w:p>
    <w:p w:rsidR="00CC7962" w:rsidRDefault="00CC7962">
      <w:pPr>
        <w:pStyle w:val="ConsPlusNonformat"/>
        <w:jc w:val="both"/>
      </w:pPr>
      <w:r>
        <w:t xml:space="preserve">                                               "__" _______________ 20__ г.</w:t>
      </w:r>
    </w:p>
    <w:p w:rsidR="00CC7962" w:rsidRDefault="00CC7962">
      <w:pPr>
        <w:pStyle w:val="ConsPlusNonformat"/>
        <w:jc w:val="both"/>
      </w:pPr>
    </w:p>
    <w:p w:rsidR="00CC7962" w:rsidRDefault="00CC7962">
      <w:pPr>
        <w:pStyle w:val="ConsPlusNonformat"/>
        <w:jc w:val="both"/>
      </w:pPr>
      <w:r>
        <w:t xml:space="preserve">                                               МП</w:t>
      </w:r>
    </w:p>
    <w:p w:rsidR="00CC7962" w:rsidRDefault="00CC7962">
      <w:pPr>
        <w:pStyle w:val="ConsPlusNonformat"/>
        <w:jc w:val="both"/>
      </w:pPr>
    </w:p>
    <w:p w:rsidR="00CC7962" w:rsidRDefault="00CC7962">
      <w:pPr>
        <w:pStyle w:val="ConsPlusNonformat"/>
        <w:jc w:val="both"/>
      </w:pPr>
      <w:r>
        <w:t xml:space="preserve">                              СПИСОК ГРАЖДАН,</w:t>
      </w:r>
    </w:p>
    <w:p w:rsidR="00CC7962" w:rsidRDefault="00CC7962">
      <w:pPr>
        <w:pStyle w:val="ConsPlusNonformat"/>
        <w:jc w:val="both"/>
      </w:pPr>
      <w:r>
        <w:t xml:space="preserve">            </w:t>
      </w:r>
      <w:proofErr w:type="gramStart"/>
      <w:r>
        <w:t>имеющих</w:t>
      </w:r>
      <w:proofErr w:type="gramEnd"/>
      <w:r>
        <w:t xml:space="preserve"> право на приобретение жилья экономического</w:t>
      </w:r>
    </w:p>
    <w:p w:rsidR="00CC7962" w:rsidRDefault="00CC7962">
      <w:pPr>
        <w:pStyle w:val="ConsPlusNonformat"/>
        <w:jc w:val="both"/>
      </w:pPr>
      <w:r>
        <w:t xml:space="preserve">         класса, построенного или строящегося на земельном участке</w:t>
      </w:r>
    </w:p>
    <w:p w:rsidR="00CC7962" w:rsidRDefault="00CC7962">
      <w:pPr>
        <w:pStyle w:val="ConsPlusNonformat"/>
        <w:jc w:val="both"/>
      </w:pPr>
      <w:r>
        <w:t xml:space="preserve">      Федерального фонда содействия развитию жилищного строительства,</w:t>
      </w:r>
    </w:p>
    <w:p w:rsidR="00CC7962" w:rsidRDefault="00CC7962">
      <w:pPr>
        <w:pStyle w:val="ConsPlusNonformat"/>
        <w:jc w:val="both"/>
      </w:pPr>
      <w:r>
        <w:t xml:space="preserve">         </w:t>
      </w:r>
      <w:proofErr w:type="gramStart"/>
      <w:r>
        <w:t>переданном</w:t>
      </w:r>
      <w:proofErr w:type="gramEnd"/>
      <w:r>
        <w:t xml:space="preserve"> для строительства жилья экономического класса,</w:t>
      </w:r>
    </w:p>
    <w:p w:rsidR="00CC7962" w:rsidRDefault="00CC7962">
      <w:pPr>
        <w:pStyle w:val="ConsPlusNonformat"/>
        <w:jc w:val="both"/>
      </w:pPr>
      <w:r>
        <w:t xml:space="preserve">             в том числе для его комплексного освоения в целях</w:t>
      </w:r>
    </w:p>
    <w:p w:rsidR="00CC7962" w:rsidRDefault="00CC7962">
      <w:pPr>
        <w:pStyle w:val="ConsPlusNonformat"/>
        <w:jc w:val="both"/>
      </w:pPr>
      <w:r>
        <w:t xml:space="preserve">         строительства такого жилья, в соответствии с </w:t>
      </w:r>
      <w:proofErr w:type="gramStart"/>
      <w:r>
        <w:t>Федеральным</w:t>
      </w:r>
      <w:proofErr w:type="gramEnd"/>
    </w:p>
    <w:p w:rsidR="00CC7962" w:rsidRDefault="00CC7962">
      <w:pPr>
        <w:pStyle w:val="ConsPlusNonformat"/>
        <w:jc w:val="both"/>
      </w:pPr>
      <w:r>
        <w:t xml:space="preserve">          законом "О содействии развитию жилищного строительства"</w:t>
      </w:r>
    </w:p>
    <w:p w:rsidR="00CC7962" w:rsidRDefault="00CC7962">
      <w:pPr>
        <w:pStyle w:val="ConsPlusNonformat"/>
        <w:jc w:val="both"/>
      </w:pPr>
    </w:p>
    <w:p w:rsidR="00CC7962" w:rsidRDefault="00CC7962">
      <w:pPr>
        <w:pStyle w:val="ConsPlusNonformat"/>
        <w:jc w:val="both"/>
      </w:pPr>
      <w:r>
        <w:t>Местоположение земельного участка    ______________________________________</w:t>
      </w:r>
    </w:p>
    <w:p w:rsidR="00CC7962" w:rsidRDefault="00CC7962">
      <w:pPr>
        <w:pStyle w:val="ConsPlusNonformat"/>
        <w:jc w:val="both"/>
      </w:pPr>
      <w:r>
        <w:t xml:space="preserve">                                         </w:t>
      </w:r>
      <w:proofErr w:type="gramStart"/>
      <w:r>
        <w:t>(указывается в соответствии со</w:t>
      </w:r>
      <w:proofErr w:type="gramEnd"/>
    </w:p>
    <w:p w:rsidR="00CC7962" w:rsidRDefault="00CC7962">
      <w:pPr>
        <w:pStyle w:val="ConsPlusNonformat"/>
        <w:jc w:val="both"/>
      </w:pPr>
      <w:r>
        <w:t xml:space="preserve">                                        свидетельством о </w:t>
      </w:r>
      <w:proofErr w:type="gramStart"/>
      <w:r>
        <w:t>государственной</w:t>
      </w:r>
      <w:proofErr w:type="gramEnd"/>
    </w:p>
    <w:p w:rsidR="00CC7962" w:rsidRDefault="00CC7962">
      <w:pPr>
        <w:pStyle w:val="ConsPlusNonformat"/>
        <w:jc w:val="both"/>
      </w:pPr>
      <w:r>
        <w:t xml:space="preserve">                                               регистрации права)</w:t>
      </w:r>
    </w:p>
    <w:p w:rsidR="00CC7962" w:rsidRDefault="00CC7962">
      <w:pPr>
        <w:pStyle w:val="ConsPlusNonformat"/>
        <w:jc w:val="both"/>
      </w:pPr>
    </w:p>
    <w:p w:rsidR="00CC7962" w:rsidRDefault="00CC7962">
      <w:pPr>
        <w:pStyle w:val="ConsPlusNonformat"/>
        <w:jc w:val="both"/>
      </w:pPr>
      <w:r>
        <w:t>Площадь земельного участка           ______________________________________</w:t>
      </w:r>
    </w:p>
    <w:p w:rsidR="00CC7962" w:rsidRDefault="00CC7962">
      <w:pPr>
        <w:pStyle w:val="ConsPlusNonformat"/>
        <w:jc w:val="both"/>
      </w:pPr>
      <w:r>
        <w:t xml:space="preserve">                                         </w:t>
      </w:r>
      <w:proofErr w:type="gramStart"/>
      <w:r>
        <w:t>(указывается в соответствии со</w:t>
      </w:r>
      <w:proofErr w:type="gramEnd"/>
    </w:p>
    <w:p w:rsidR="00CC7962" w:rsidRDefault="00CC7962">
      <w:pPr>
        <w:pStyle w:val="ConsPlusNonformat"/>
        <w:jc w:val="both"/>
      </w:pPr>
      <w:r>
        <w:t xml:space="preserve">                                        свидетельством о </w:t>
      </w:r>
      <w:proofErr w:type="gramStart"/>
      <w:r>
        <w:t>государственной</w:t>
      </w:r>
      <w:proofErr w:type="gramEnd"/>
    </w:p>
    <w:p w:rsidR="00CC7962" w:rsidRDefault="00CC7962">
      <w:pPr>
        <w:pStyle w:val="ConsPlusNonformat"/>
        <w:jc w:val="both"/>
      </w:pPr>
      <w:r>
        <w:t xml:space="preserve">                                               регистрации права)</w:t>
      </w:r>
    </w:p>
    <w:p w:rsidR="00CC7962" w:rsidRDefault="00CC7962">
      <w:pPr>
        <w:pStyle w:val="ConsPlusNonformat"/>
        <w:jc w:val="both"/>
      </w:pPr>
    </w:p>
    <w:p w:rsidR="00CC7962" w:rsidRDefault="00CC7962">
      <w:pPr>
        <w:pStyle w:val="ConsPlusNonformat"/>
        <w:jc w:val="both"/>
      </w:pPr>
      <w:r>
        <w:t>Кадастровый номер земельного участка ______________________________________</w:t>
      </w:r>
    </w:p>
    <w:p w:rsidR="00CC7962" w:rsidRDefault="00CC7962">
      <w:pPr>
        <w:pStyle w:val="ConsPlusNonformat"/>
        <w:jc w:val="both"/>
      </w:pPr>
      <w:r>
        <w:t xml:space="preserve">                                         </w:t>
      </w:r>
      <w:proofErr w:type="gramStart"/>
      <w:r>
        <w:t>(указывается в соответствии со</w:t>
      </w:r>
      <w:proofErr w:type="gramEnd"/>
    </w:p>
    <w:p w:rsidR="00CC7962" w:rsidRDefault="00CC7962">
      <w:pPr>
        <w:pStyle w:val="ConsPlusNonformat"/>
        <w:jc w:val="both"/>
      </w:pPr>
      <w:r>
        <w:t xml:space="preserve">                                        свидетельством о </w:t>
      </w:r>
      <w:proofErr w:type="gramStart"/>
      <w:r>
        <w:t>государственной</w:t>
      </w:r>
      <w:proofErr w:type="gramEnd"/>
    </w:p>
    <w:p w:rsidR="00CC7962" w:rsidRDefault="00CC7962">
      <w:pPr>
        <w:pStyle w:val="ConsPlusNonformat"/>
        <w:jc w:val="both"/>
      </w:pPr>
      <w:r>
        <w:t xml:space="preserve">                                               регистрации права)</w:t>
      </w:r>
    </w:p>
    <w:p w:rsidR="00CC7962" w:rsidRDefault="00CC7962">
      <w:pPr>
        <w:pStyle w:val="ConsPlusNonformat"/>
        <w:jc w:val="both"/>
      </w:pPr>
    </w:p>
    <w:p w:rsidR="00CC7962" w:rsidRDefault="00CC7962">
      <w:pPr>
        <w:pStyle w:val="ConsPlusNonformat"/>
        <w:jc w:val="both"/>
      </w:pPr>
      <w:r>
        <w:lastRenderedPageBreak/>
        <w:t>Полное   наименование    застройщика  -  победителя   аукциона   на   право</w:t>
      </w:r>
    </w:p>
    <w:p w:rsidR="00CC7962" w:rsidRDefault="00CC7962">
      <w:pPr>
        <w:pStyle w:val="ConsPlusNonformat"/>
        <w:jc w:val="both"/>
      </w:pPr>
      <w:proofErr w:type="gramStart"/>
      <w:r>
        <w:t>заключения  договора безвозмездного срочного пользования или аренды (нужное</w:t>
      </w:r>
      <w:proofErr w:type="gramEnd"/>
    </w:p>
    <w:p w:rsidR="00CC7962" w:rsidRDefault="00CC7962">
      <w:pPr>
        <w:pStyle w:val="ConsPlusNonformat"/>
        <w:jc w:val="both"/>
      </w:pPr>
      <w:r>
        <w:t>подчеркнуть)  земельного  участка  Федерального  фонда  содействия развитию</w:t>
      </w:r>
    </w:p>
    <w:p w:rsidR="00CC7962" w:rsidRDefault="00CC7962">
      <w:pPr>
        <w:pStyle w:val="ConsPlusNonformat"/>
        <w:jc w:val="both"/>
      </w:pPr>
      <w:r>
        <w:t>жилищного строительства</w:t>
      </w:r>
    </w:p>
    <w:p w:rsidR="00CC7962" w:rsidRDefault="00CC7962">
      <w:pPr>
        <w:pStyle w:val="ConsPlusNonformat"/>
        <w:jc w:val="both"/>
      </w:pPr>
      <w:r>
        <w:t>___________________________________________________________________________</w:t>
      </w:r>
    </w:p>
    <w:p w:rsidR="00CC7962" w:rsidRDefault="00CC7962">
      <w:pPr>
        <w:pStyle w:val="ConsPlusNonformat"/>
        <w:jc w:val="both"/>
      </w:pPr>
      <w:r>
        <w:t xml:space="preserve"> </w:t>
      </w:r>
      <w:proofErr w:type="gramStart"/>
      <w:r>
        <w:t>(указывается в соответствии с учредительными документами (для юридических</w:t>
      </w:r>
      <w:proofErr w:type="gramEnd"/>
    </w:p>
    <w:p w:rsidR="00CC7962" w:rsidRDefault="00CC7962">
      <w:pPr>
        <w:pStyle w:val="ConsPlusNonformat"/>
        <w:jc w:val="both"/>
      </w:pPr>
      <w:r>
        <w:t xml:space="preserve">      </w:t>
      </w:r>
      <w:proofErr w:type="gramStart"/>
      <w:r>
        <w:t>лиц), документом, удостоверяющим личность (для физических лиц))</w:t>
      </w:r>
      <w:proofErr w:type="gramEnd"/>
    </w:p>
    <w:p w:rsidR="00CC7962" w:rsidRDefault="00CC7962">
      <w:pPr>
        <w:pStyle w:val="ConsPlusNonformat"/>
        <w:jc w:val="both"/>
      </w:pPr>
    </w:p>
    <w:p w:rsidR="00CC7962" w:rsidRDefault="00CC7962">
      <w:pPr>
        <w:pStyle w:val="ConsPlusNonformat"/>
        <w:jc w:val="both"/>
      </w:pPr>
      <w:r>
        <w:t>Дата  проведения  аукциона  на  право  заключения  договора  безвозмездного</w:t>
      </w:r>
    </w:p>
    <w:p w:rsidR="00CC7962" w:rsidRDefault="00CC7962">
      <w:pPr>
        <w:pStyle w:val="ConsPlusNonformat"/>
        <w:jc w:val="both"/>
      </w:pPr>
      <w:r>
        <w:t>срочного пользования или  аренды  (</w:t>
      </w:r>
      <w:proofErr w:type="gramStart"/>
      <w:r>
        <w:t>нужное</w:t>
      </w:r>
      <w:proofErr w:type="gramEnd"/>
      <w:r>
        <w:t xml:space="preserve">  подчеркнуть)  земельного участка</w:t>
      </w:r>
    </w:p>
    <w:p w:rsidR="00CC7962" w:rsidRDefault="00CC7962">
      <w:pPr>
        <w:pStyle w:val="ConsPlusNonformat"/>
        <w:jc w:val="both"/>
      </w:pPr>
      <w:r>
        <w:t>Федерального фонда содействия развитию жилищного строительства</w:t>
      </w:r>
    </w:p>
    <w:p w:rsidR="00CC7962" w:rsidRDefault="00CC7962">
      <w:pPr>
        <w:pStyle w:val="ConsPlusNonformat"/>
        <w:jc w:val="both"/>
      </w:pPr>
      <w:r>
        <w:t>___________________________________________________________________________</w:t>
      </w:r>
    </w:p>
    <w:p w:rsidR="00CC7962" w:rsidRDefault="00CC7962">
      <w:pPr>
        <w:pStyle w:val="ConsPlusNonformat"/>
        <w:jc w:val="both"/>
      </w:pPr>
      <w:r>
        <w:t xml:space="preserve">            (указываются реквизиты протокола об итогах аукциона)</w:t>
      </w:r>
    </w:p>
    <w:p w:rsidR="00CC7962" w:rsidRDefault="00CC796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4"/>
        <w:gridCol w:w="2268"/>
        <w:gridCol w:w="1077"/>
        <w:gridCol w:w="1707"/>
        <w:gridCol w:w="2324"/>
        <w:gridCol w:w="2041"/>
        <w:gridCol w:w="2475"/>
        <w:gridCol w:w="2475"/>
        <w:gridCol w:w="1815"/>
        <w:gridCol w:w="1871"/>
        <w:gridCol w:w="2868"/>
      </w:tblGrid>
      <w:tr w:rsidR="00CC7962">
        <w:tc>
          <w:tcPr>
            <w:tcW w:w="62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Личные данные, семейное положение гражданина</w:t>
            </w:r>
          </w:p>
        </w:tc>
        <w:tc>
          <w:tcPr>
            <w:tcW w:w="17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к которой отнесен гражданин</w:t>
            </w:r>
          </w:p>
        </w:tc>
        <w:tc>
          <w:tcPr>
            <w:tcW w:w="93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работе (службе) гражданина (кроме военнослужащих)</w:t>
            </w:r>
          </w:p>
        </w:tc>
        <w:tc>
          <w:tcPr>
            <w:tcW w:w="6554"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жилом помещении, в котором проживает гражданин</w:t>
            </w:r>
          </w:p>
        </w:tc>
      </w:tr>
      <w:tr w:rsidR="00CC7962">
        <w:tc>
          <w:tcPr>
            <w:tcW w:w="62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ф.и.о. и данные основного документа, удостоверяющего личность гражданина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состав семьи</w:t>
            </w:r>
          </w:p>
        </w:tc>
        <w:tc>
          <w:tcPr>
            <w:tcW w:w="17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органа государственной власти, органа местного самоуправления, организации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продолжительность стажа по основному месту работы (службы)</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основные виды деятельности организаций, указанных в </w:t>
            </w:r>
            <w:hyperlink w:anchor="Par69" w:history="1">
              <w:r>
                <w:rPr>
                  <w:rFonts w:ascii="Calibri" w:hAnsi="Calibri" w:cs="Calibri"/>
                  <w:color w:val="0000FF"/>
                </w:rPr>
                <w:t>подпунктах "з"</w:t>
              </w:r>
            </w:hyperlink>
            <w:r>
              <w:rPr>
                <w:rFonts w:ascii="Calibri" w:hAnsi="Calibri" w:cs="Calibri"/>
              </w:rPr>
              <w:t xml:space="preserve"> и </w:t>
            </w:r>
            <w:hyperlink w:anchor="Par75" w:history="1">
              <w:r>
                <w:rPr>
                  <w:rFonts w:ascii="Calibri" w:hAnsi="Calibri" w:cs="Calibri"/>
                  <w:color w:val="0000FF"/>
                </w:rPr>
                <w:t>"н" пункта 1</w:t>
              </w:r>
            </w:hyperlink>
            <w:r>
              <w:rPr>
                <w:rFonts w:ascii="Calibri" w:hAnsi="Calibri" w:cs="Calibri"/>
              </w:rPr>
              <w:t xml:space="preserve"> перечня, утвержденного постановлением Правительства Российской Федерации от 25 октября 2012 г. N 1099, согласно уставу (положению)</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статус организаций, указанных в </w:t>
            </w:r>
            <w:hyperlink w:anchor="Par70" w:history="1">
              <w:r>
                <w:rPr>
                  <w:rFonts w:ascii="Calibri" w:hAnsi="Calibri" w:cs="Calibri"/>
                  <w:color w:val="0000FF"/>
                </w:rPr>
                <w:t>подпунктах "и"</w:t>
              </w:r>
            </w:hyperlink>
            <w:r>
              <w:rPr>
                <w:rFonts w:ascii="Calibri" w:hAnsi="Calibri" w:cs="Calibri"/>
              </w:rPr>
              <w:t xml:space="preserve"> - </w:t>
            </w:r>
            <w:hyperlink w:anchor="Par73" w:history="1">
              <w:r>
                <w:rPr>
                  <w:rFonts w:ascii="Calibri" w:hAnsi="Calibri" w:cs="Calibri"/>
                  <w:color w:val="0000FF"/>
                </w:rPr>
                <w:t>"м" пункта 1</w:t>
              </w:r>
            </w:hyperlink>
            <w:r>
              <w:rPr>
                <w:rFonts w:ascii="Calibri" w:hAnsi="Calibri" w:cs="Calibri"/>
              </w:rPr>
              <w:t xml:space="preserve"> перечня, утвержденного постановлением Правительства Российской Федерации от 25 октября 2012 г. N 1099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общая площадь, количество комнат, проживание в составе 2 и более семей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основания пользования жилым помещением</w:t>
            </w: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качественных характеристиках жилого помещения (непригодность для проживания, аварийность и др.)</w:t>
            </w:r>
          </w:p>
        </w:tc>
      </w:tr>
      <w:tr w:rsidR="00CC7962">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CC7962">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1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r>
      <w:tr w:rsidR="00CC7962">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1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r>
    </w:tbl>
    <w:p w:rsidR="00CC7962" w:rsidRDefault="00CC796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829"/>
        <w:gridCol w:w="2700"/>
        <w:gridCol w:w="2700"/>
        <w:gridCol w:w="3240"/>
        <w:gridCol w:w="2520"/>
        <w:gridCol w:w="3960"/>
        <w:gridCol w:w="3600"/>
      </w:tblGrid>
      <w:tr w:rsidR="00CC7962">
        <w:tc>
          <w:tcPr>
            <w:tcW w:w="28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Сведения о постановке гражданина на учет в качестве нуждающегося в жилом помещении, признании </w:t>
            </w:r>
            <w:proofErr w:type="gramStart"/>
            <w:r>
              <w:rPr>
                <w:rFonts w:ascii="Calibri" w:hAnsi="Calibri" w:cs="Calibri"/>
              </w:rPr>
              <w:t>нуждающимся</w:t>
            </w:r>
            <w:proofErr w:type="gramEnd"/>
            <w:r>
              <w:rPr>
                <w:rFonts w:ascii="Calibri" w:hAnsi="Calibri" w:cs="Calibri"/>
              </w:rPr>
              <w:t xml:space="preserve"> в жилых помещениях (реквизиты решения)</w:t>
            </w:r>
          </w:p>
        </w:tc>
        <w:tc>
          <w:tcPr>
            <w:tcW w:w="54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 реализации права гражданина на строительство и (или) приобретение жилья экономического класса в соответствии со </w:t>
            </w:r>
            <w:hyperlink r:id="rId39" w:history="1">
              <w:r>
                <w:rPr>
                  <w:rFonts w:ascii="Calibri" w:hAnsi="Calibri" w:cs="Calibri"/>
                  <w:color w:val="0000FF"/>
                </w:rPr>
                <w:t>статьями 16.5</w:t>
              </w:r>
            </w:hyperlink>
            <w:r>
              <w:rPr>
                <w:rFonts w:ascii="Calibri" w:hAnsi="Calibri" w:cs="Calibri"/>
              </w:rPr>
              <w:t xml:space="preserve">, </w:t>
            </w:r>
            <w:hyperlink r:id="rId40" w:history="1">
              <w:r>
                <w:rPr>
                  <w:rFonts w:ascii="Calibri" w:hAnsi="Calibri" w:cs="Calibri"/>
                  <w:color w:val="0000FF"/>
                </w:rPr>
                <w:t>16.6</w:t>
              </w:r>
            </w:hyperlink>
            <w:r>
              <w:rPr>
                <w:rFonts w:ascii="Calibri" w:hAnsi="Calibri" w:cs="Calibri"/>
              </w:rPr>
              <w:t xml:space="preserve"> и </w:t>
            </w:r>
            <w:hyperlink r:id="rId41" w:history="1">
              <w:r>
                <w:rPr>
                  <w:rFonts w:ascii="Calibri" w:hAnsi="Calibri" w:cs="Calibri"/>
                  <w:color w:val="0000FF"/>
                </w:rPr>
                <w:t>16.6-1</w:t>
              </w:r>
            </w:hyperlink>
            <w:r>
              <w:rPr>
                <w:rFonts w:ascii="Calibri" w:hAnsi="Calibri" w:cs="Calibri"/>
              </w:rPr>
              <w:t xml:space="preserve"> Федерального закона "О содействии развитию жилищного строительства"</w:t>
            </w:r>
          </w:p>
        </w:tc>
        <w:tc>
          <w:tcPr>
            <w:tcW w:w="32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наличии у гражданина права на получение социальных выплат (субсидий) на приобретение (строительство) жилых помещений за счет средств бюджетов всех уровней (реквизиты решения)</w:t>
            </w:r>
          </w:p>
        </w:tc>
        <w:tc>
          <w:tcPr>
            <w:tcW w:w="10080"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Площадь жилого помещения экономического класса, которое может быть приобретено гражданином в соответствии с </w:t>
            </w:r>
            <w:hyperlink r:id="rId42" w:history="1">
              <w:r>
                <w:rPr>
                  <w:rFonts w:ascii="Calibri" w:hAnsi="Calibri" w:cs="Calibri"/>
                  <w:color w:val="0000FF"/>
                </w:rPr>
                <w:t>частью 6.9 статьи 11</w:t>
              </w:r>
            </w:hyperlink>
            <w:r>
              <w:rPr>
                <w:rFonts w:ascii="Calibri" w:hAnsi="Calibri" w:cs="Calibri"/>
              </w:rPr>
              <w:t xml:space="preserve"> Федерального закона "О содействии развитию жилищного строительства"</w:t>
            </w:r>
          </w:p>
        </w:tc>
      </w:tr>
      <w:tr w:rsidR="00CC7962">
        <w:tc>
          <w:tcPr>
            <w:tcW w:w="28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том, является ли гражданин членом жилищно-строительного кооператива</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приобретении гражданином жилья экономического класса</w:t>
            </w:r>
          </w:p>
        </w:tc>
        <w:tc>
          <w:tcPr>
            <w:tcW w:w="32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тип жилого помещения (квартира, жилой дом) с указанием количества комнат</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минимальная общая площадь жилого помещения, рассчитанная исходя из нормы предоставления по договору социального найма, увеличенная не более чем на 18 кв. метров</w:t>
            </w: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жилого помещения в соответствии с утвержденной в установленном порядке проектной документацией объекта капитального строительства</w:t>
            </w:r>
          </w:p>
        </w:tc>
      </w:tr>
      <w:tr w:rsidR="00CC7962">
        <w:tc>
          <w:tcPr>
            <w:tcW w:w="2829" w:type="dxa"/>
            <w:tcBorders>
              <w:top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CC7962">
        <w:tc>
          <w:tcPr>
            <w:tcW w:w="2829" w:type="dxa"/>
            <w:tcBorders>
              <w:top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r>
      <w:tr w:rsidR="00CC7962">
        <w:tc>
          <w:tcPr>
            <w:tcW w:w="2829" w:type="dxa"/>
            <w:tcBorders>
              <w:top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CC7962" w:rsidRDefault="00CC7962">
            <w:pPr>
              <w:widowControl w:val="0"/>
              <w:autoSpaceDE w:val="0"/>
              <w:autoSpaceDN w:val="0"/>
              <w:adjustRightInd w:val="0"/>
              <w:spacing w:after="0" w:line="240" w:lineRule="auto"/>
              <w:jc w:val="both"/>
              <w:rPr>
                <w:rFonts w:ascii="Calibri" w:hAnsi="Calibri" w:cs="Calibri"/>
              </w:rPr>
            </w:pPr>
          </w:p>
        </w:tc>
      </w:tr>
    </w:tbl>
    <w:p w:rsidR="00CC7962" w:rsidRDefault="00CC7962">
      <w:pPr>
        <w:widowControl w:val="0"/>
        <w:autoSpaceDE w:val="0"/>
        <w:autoSpaceDN w:val="0"/>
        <w:adjustRightInd w:val="0"/>
        <w:spacing w:after="0" w:line="240" w:lineRule="auto"/>
        <w:jc w:val="both"/>
        <w:rPr>
          <w:rFonts w:ascii="Calibri" w:hAnsi="Calibri" w:cs="Calibri"/>
        </w:rPr>
      </w:pPr>
    </w:p>
    <w:p w:rsidR="00CC7962" w:rsidRDefault="00CC7962">
      <w:pPr>
        <w:pStyle w:val="ConsPlusNonformat"/>
        <w:jc w:val="both"/>
      </w:pPr>
      <w:r>
        <w:t>Список составлен _____________________________       ______________ 20__ г.</w:t>
      </w:r>
    </w:p>
    <w:p w:rsidR="00CC7962" w:rsidRDefault="00CC7962">
      <w:pPr>
        <w:pStyle w:val="ConsPlusNonformat"/>
        <w:jc w:val="both"/>
      </w:pPr>
      <w:r>
        <w:t xml:space="preserve">                      (ф.и.о., должность)                (дата)</w:t>
      </w:r>
    </w:p>
    <w:p w:rsidR="00CC7962" w:rsidRDefault="00CC7962">
      <w:pPr>
        <w:pStyle w:val="ConsPlusNonformat"/>
        <w:jc w:val="both"/>
      </w:pPr>
    </w:p>
    <w:p w:rsidR="00CC7962" w:rsidRDefault="00CC7962">
      <w:pPr>
        <w:pStyle w:val="ConsPlusNonformat"/>
        <w:jc w:val="both"/>
      </w:pPr>
      <w:r>
        <w:t>Подпись ___________________________</w:t>
      </w:r>
    </w:p>
    <w:p w:rsidR="00CC7962" w:rsidRDefault="00CC7962">
      <w:pPr>
        <w:widowControl w:val="0"/>
        <w:autoSpaceDE w:val="0"/>
        <w:autoSpaceDN w:val="0"/>
        <w:adjustRightInd w:val="0"/>
        <w:spacing w:after="0" w:line="240" w:lineRule="auto"/>
        <w:jc w:val="both"/>
        <w:rPr>
          <w:rFonts w:ascii="Calibri" w:hAnsi="Calibri" w:cs="Calibri"/>
        </w:rPr>
      </w:pPr>
    </w:p>
    <w:p w:rsidR="00CC7962" w:rsidRDefault="00CC7962">
      <w:pPr>
        <w:widowControl w:val="0"/>
        <w:autoSpaceDE w:val="0"/>
        <w:autoSpaceDN w:val="0"/>
        <w:adjustRightInd w:val="0"/>
        <w:spacing w:after="0" w:line="240" w:lineRule="auto"/>
        <w:jc w:val="both"/>
        <w:rPr>
          <w:rFonts w:ascii="Calibri" w:hAnsi="Calibri" w:cs="Calibri"/>
        </w:rPr>
      </w:pPr>
    </w:p>
    <w:p w:rsidR="00CC7962" w:rsidRDefault="00CC79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85BA7" w:rsidRDefault="00985BA7"/>
    <w:sectPr w:rsidR="00985BA7">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C7962"/>
    <w:rsid w:val="00000CA9"/>
    <w:rsid w:val="000023D2"/>
    <w:rsid w:val="00002BDC"/>
    <w:rsid w:val="00003298"/>
    <w:rsid w:val="00004667"/>
    <w:rsid w:val="00005724"/>
    <w:rsid w:val="00007517"/>
    <w:rsid w:val="00007924"/>
    <w:rsid w:val="00011FF9"/>
    <w:rsid w:val="000123BB"/>
    <w:rsid w:val="00013DC1"/>
    <w:rsid w:val="00014361"/>
    <w:rsid w:val="00014921"/>
    <w:rsid w:val="00014CAA"/>
    <w:rsid w:val="000151E0"/>
    <w:rsid w:val="0001642F"/>
    <w:rsid w:val="00017E41"/>
    <w:rsid w:val="00020F8D"/>
    <w:rsid w:val="000214BE"/>
    <w:rsid w:val="00021FB0"/>
    <w:rsid w:val="00022C60"/>
    <w:rsid w:val="00026320"/>
    <w:rsid w:val="00027291"/>
    <w:rsid w:val="00027546"/>
    <w:rsid w:val="0003051F"/>
    <w:rsid w:val="00030667"/>
    <w:rsid w:val="00030879"/>
    <w:rsid w:val="00032665"/>
    <w:rsid w:val="00032FA8"/>
    <w:rsid w:val="00033AB4"/>
    <w:rsid w:val="00033F6E"/>
    <w:rsid w:val="00033F79"/>
    <w:rsid w:val="00035348"/>
    <w:rsid w:val="000355F5"/>
    <w:rsid w:val="00035E69"/>
    <w:rsid w:val="00036A90"/>
    <w:rsid w:val="00036EF4"/>
    <w:rsid w:val="000372A9"/>
    <w:rsid w:val="00037746"/>
    <w:rsid w:val="00037B53"/>
    <w:rsid w:val="000405C8"/>
    <w:rsid w:val="00040743"/>
    <w:rsid w:val="00040A0C"/>
    <w:rsid w:val="00042F59"/>
    <w:rsid w:val="00043B79"/>
    <w:rsid w:val="0004434B"/>
    <w:rsid w:val="0004436F"/>
    <w:rsid w:val="000465B8"/>
    <w:rsid w:val="000470AC"/>
    <w:rsid w:val="00051E86"/>
    <w:rsid w:val="000520A1"/>
    <w:rsid w:val="00052527"/>
    <w:rsid w:val="00052D76"/>
    <w:rsid w:val="00052F94"/>
    <w:rsid w:val="00053356"/>
    <w:rsid w:val="00053ADC"/>
    <w:rsid w:val="00054059"/>
    <w:rsid w:val="000555EE"/>
    <w:rsid w:val="00055B3A"/>
    <w:rsid w:val="00055E8F"/>
    <w:rsid w:val="0005775D"/>
    <w:rsid w:val="000605FC"/>
    <w:rsid w:val="00060625"/>
    <w:rsid w:val="00060817"/>
    <w:rsid w:val="00061A1D"/>
    <w:rsid w:val="00061DA6"/>
    <w:rsid w:val="000624CD"/>
    <w:rsid w:val="0006306F"/>
    <w:rsid w:val="00065A2A"/>
    <w:rsid w:val="00067007"/>
    <w:rsid w:val="000675B3"/>
    <w:rsid w:val="00070CD2"/>
    <w:rsid w:val="000718E2"/>
    <w:rsid w:val="00071C26"/>
    <w:rsid w:val="00072A7E"/>
    <w:rsid w:val="00073B73"/>
    <w:rsid w:val="00073EAD"/>
    <w:rsid w:val="000741FF"/>
    <w:rsid w:val="00074E52"/>
    <w:rsid w:val="00075F08"/>
    <w:rsid w:val="00076067"/>
    <w:rsid w:val="0007614C"/>
    <w:rsid w:val="00076217"/>
    <w:rsid w:val="0007642C"/>
    <w:rsid w:val="0007698C"/>
    <w:rsid w:val="00076F46"/>
    <w:rsid w:val="00077BD6"/>
    <w:rsid w:val="00080615"/>
    <w:rsid w:val="00080ECA"/>
    <w:rsid w:val="00081FF3"/>
    <w:rsid w:val="0008298C"/>
    <w:rsid w:val="00083573"/>
    <w:rsid w:val="000835E9"/>
    <w:rsid w:val="0008438D"/>
    <w:rsid w:val="00084543"/>
    <w:rsid w:val="00084A22"/>
    <w:rsid w:val="000863FC"/>
    <w:rsid w:val="00086EA6"/>
    <w:rsid w:val="00087431"/>
    <w:rsid w:val="00087A8A"/>
    <w:rsid w:val="00087F95"/>
    <w:rsid w:val="00090036"/>
    <w:rsid w:val="00091095"/>
    <w:rsid w:val="00091670"/>
    <w:rsid w:val="00092092"/>
    <w:rsid w:val="000923BE"/>
    <w:rsid w:val="00093265"/>
    <w:rsid w:val="000936EF"/>
    <w:rsid w:val="00094FF7"/>
    <w:rsid w:val="00095DFF"/>
    <w:rsid w:val="00096648"/>
    <w:rsid w:val="000968FE"/>
    <w:rsid w:val="00096C25"/>
    <w:rsid w:val="000A0E10"/>
    <w:rsid w:val="000A3EE0"/>
    <w:rsid w:val="000A529D"/>
    <w:rsid w:val="000A54D6"/>
    <w:rsid w:val="000A5DAA"/>
    <w:rsid w:val="000A627B"/>
    <w:rsid w:val="000A674A"/>
    <w:rsid w:val="000A715D"/>
    <w:rsid w:val="000B001B"/>
    <w:rsid w:val="000B07A8"/>
    <w:rsid w:val="000B0DF3"/>
    <w:rsid w:val="000B0E91"/>
    <w:rsid w:val="000B29FB"/>
    <w:rsid w:val="000B3EC0"/>
    <w:rsid w:val="000B4E3F"/>
    <w:rsid w:val="000B4E77"/>
    <w:rsid w:val="000B5C62"/>
    <w:rsid w:val="000B5DA2"/>
    <w:rsid w:val="000B6E3A"/>
    <w:rsid w:val="000B74CF"/>
    <w:rsid w:val="000B7675"/>
    <w:rsid w:val="000B783E"/>
    <w:rsid w:val="000B7B31"/>
    <w:rsid w:val="000C1861"/>
    <w:rsid w:val="000C2403"/>
    <w:rsid w:val="000C2C2C"/>
    <w:rsid w:val="000C3A79"/>
    <w:rsid w:val="000C3DFA"/>
    <w:rsid w:val="000C3E35"/>
    <w:rsid w:val="000C3F5A"/>
    <w:rsid w:val="000C5340"/>
    <w:rsid w:val="000C5C9F"/>
    <w:rsid w:val="000C6050"/>
    <w:rsid w:val="000C62B7"/>
    <w:rsid w:val="000C7113"/>
    <w:rsid w:val="000C7EC9"/>
    <w:rsid w:val="000D01B7"/>
    <w:rsid w:val="000D1508"/>
    <w:rsid w:val="000D1531"/>
    <w:rsid w:val="000D2974"/>
    <w:rsid w:val="000D3435"/>
    <w:rsid w:val="000D3AED"/>
    <w:rsid w:val="000D45CD"/>
    <w:rsid w:val="000D47ED"/>
    <w:rsid w:val="000D542D"/>
    <w:rsid w:val="000D5DBE"/>
    <w:rsid w:val="000D6EA5"/>
    <w:rsid w:val="000D6FA7"/>
    <w:rsid w:val="000D7F28"/>
    <w:rsid w:val="000D7FC5"/>
    <w:rsid w:val="000E0FA7"/>
    <w:rsid w:val="000E153A"/>
    <w:rsid w:val="000E17B4"/>
    <w:rsid w:val="000E1BAB"/>
    <w:rsid w:val="000E331C"/>
    <w:rsid w:val="000E4720"/>
    <w:rsid w:val="000E4C4C"/>
    <w:rsid w:val="000E5073"/>
    <w:rsid w:val="000E57F3"/>
    <w:rsid w:val="000E5846"/>
    <w:rsid w:val="000E68E8"/>
    <w:rsid w:val="000E7474"/>
    <w:rsid w:val="000E772A"/>
    <w:rsid w:val="000F0334"/>
    <w:rsid w:val="000F1A11"/>
    <w:rsid w:val="000F1B42"/>
    <w:rsid w:val="000F1BCA"/>
    <w:rsid w:val="000F4107"/>
    <w:rsid w:val="000F5C42"/>
    <w:rsid w:val="000F645B"/>
    <w:rsid w:val="000F6690"/>
    <w:rsid w:val="000F6A5B"/>
    <w:rsid w:val="000F6C2F"/>
    <w:rsid w:val="000F7FBC"/>
    <w:rsid w:val="00102C23"/>
    <w:rsid w:val="0010344D"/>
    <w:rsid w:val="001038FE"/>
    <w:rsid w:val="00103A7B"/>
    <w:rsid w:val="00103B14"/>
    <w:rsid w:val="0010585C"/>
    <w:rsid w:val="001064CB"/>
    <w:rsid w:val="00107378"/>
    <w:rsid w:val="00107B77"/>
    <w:rsid w:val="0011034B"/>
    <w:rsid w:val="0011132D"/>
    <w:rsid w:val="001118A8"/>
    <w:rsid w:val="00111ADB"/>
    <w:rsid w:val="001127AB"/>
    <w:rsid w:val="001131B9"/>
    <w:rsid w:val="00114A6A"/>
    <w:rsid w:val="001209DB"/>
    <w:rsid w:val="00121CBC"/>
    <w:rsid w:val="00122141"/>
    <w:rsid w:val="001225B9"/>
    <w:rsid w:val="00122862"/>
    <w:rsid w:val="001253B1"/>
    <w:rsid w:val="001266A8"/>
    <w:rsid w:val="00126BD9"/>
    <w:rsid w:val="00127D10"/>
    <w:rsid w:val="0013072C"/>
    <w:rsid w:val="0013211A"/>
    <w:rsid w:val="00132416"/>
    <w:rsid w:val="0013283D"/>
    <w:rsid w:val="00133F21"/>
    <w:rsid w:val="0013517E"/>
    <w:rsid w:val="0013577F"/>
    <w:rsid w:val="001367BC"/>
    <w:rsid w:val="00140CEC"/>
    <w:rsid w:val="001416E7"/>
    <w:rsid w:val="00141DB3"/>
    <w:rsid w:val="0014407A"/>
    <w:rsid w:val="00144261"/>
    <w:rsid w:val="0014561B"/>
    <w:rsid w:val="001460EE"/>
    <w:rsid w:val="00147733"/>
    <w:rsid w:val="001506A6"/>
    <w:rsid w:val="00150905"/>
    <w:rsid w:val="00152C6C"/>
    <w:rsid w:val="001535A2"/>
    <w:rsid w:val="001539AF"/>
    <w:rsid w:val="001545FA"/>
    <w:rsid w:val="00155EA2"/>
    <w:rsid w:val="001627EC"/>
    <w:rsid w:val="001632D4"/>
    <w:rsid w:val="00163864"/>
    <w:rsid w:val="001639A3"/>
    <w:rsid w:val="00164294"/>
    <w:rsid w:val="00166CA6"/>
    <w:rsid w:val="00167A87"/>
    <w:rsid w:val="001733B7"/>
    <w:rsid w:val="00173E9F"/>
    <w:rsid w:val="0017541C"/>
    <w:rsid w:val="00175BF6"/>
    <w:rsid w:val="00175E2B"/>
    <w:rsid w:val="001776B5"/>
    <w:rsid w:val="00177DE3"/>
    <w:rsid w:val="00181337"/>
    <w:rsid w:val="00181872"/>
    <w:rsid w:val="00181C68"/>
    <w:rsid w:val="0018382D"/>
    <w:rsid w:val="00183BFF"/>
    <w:rsid w:val="00185D10"/>
    <w:rsid w:val="00185D73"/>
    <w:rsid w:val="00185E27"/>
    <w:rsid w:val="00186C10"/>
    <w:rsid w:val="00192606"/>
    <w:rsid w:val="00194439"/>
    <w:rsid w:val="00194B74"/>
    <w:rsid w:val="001A3133"/>
    <w:rsid w:val="001A47B0"/>
    <w:rsid w:val="001A4903"/>
    <w:rsid w:val="001A67E3"/>
    <w:rsid w:val="001A69AA"/>
    <w:rsid w:val="001A743C"/>
    <w:rsid w:val="001A790C"/>
    <w:rsid w:val="001A7D7F"/>
    <w:rsid w:val="001B058F"/>
    <w:rsid w:val="001B0857"/>
    <w:rsid w:val="001B1519"/>
    <w:rsid w:val="001B17F2"/>
    <w:rsid w:val="001B18B2"/>
    <w:rsid w:val="001B251C"/>
    <w:rsid w:val="001B2D94"/>
    <w:rsid w:val="001B3D39"/>
    <w:rsid w:val="001B4087"/>
    <w:rsid w:val="001B41AC"/>
    <w:rsid w:val="001B55F6"/>
    <w:rsid w:val="001B6300"/>
    <w:rsid w:val="001B6547"/>
    <w:rsid w:val="001C04D8"/>
    <w:rsid w:val="001C09DD"/>
    <w:rsid w:val="001C1787"/>
    <w:rsid w:val="001C20BC"/>
    <w:rsid w:val="001C27B1"/>
    <w:rsid w:val="001C2F75"/>
    <w:rsid w:val="001C4256"/>
    <w:rsid w:val="001C4DAC"/>
    <w:rsid w:val="001C5AFC"/>
    <w:rsid w:val="001C6098"/>
    <w:rsid w:val="001C6467"/>
    <w:rsid w:val="001C65FA"/>
    <w:rsid w:val="001C67F9"/>
    <w:rsid w:val="001C6A07"/>
    <w:rsid w:val="001C6DF1"/>
    <w:rsid w:val="001C6F31"/>
    <w:rsid w:val="001C7353"/>
    <w:rsid w:val="001D23EB"/>
    <w:rsid w:val="001D6AC1"/>
    <w:rsid w:val="001D6BD7"/>
    <w:rsid w:val="001D70DC"/>
    <w:rsid w:val="001D7699"/>
    <w:rsid w:val="001E01DC"/>
    <w:rsid w:val="001E0DA1"/>
    <w:rsid w:val="001E1014"/>
    <w:rsid w:val="001E14E7"/>
    <w:rsid w:val="001E1ED7"/>
    <w:rsid w:val="001E2724"/>
    <w:rsid w:val="001E275C"/>
    <w:rsid w:val="001E27CD"/>
    <w:rsid w:val="001E2896"/>
    <w:rsid w:val="001E320C"/>
    <w:rsid w:val="001E5496"/>
    <w:rsid w:val="001E550B"/>
    <w:rsid w:val="001E6690"/>
    <w:rsid w:val="001E6B17"/>
    <w:rsid w:val="001E6E2C"/>
    <w:rsid w:val="001E6E5F"/>
    <w:rsid w:val="001E6F60"/>
    <w:rsid w:val="001F0B8D"/>
    <w:rsid w:val="001F0BE6"/>
    <w:rsid w:val="001F1863"/>
    <w:rsid w:val="001F19E7"/>
    <w:rsid w:val="001F2F3B"/>
    <w:rsid w:val="001F4D93"/>
    <w:rsid w:val="001F6B2C"/>
    <w:rsid w:val="001F6E64"/>
    <w:rsid w:val="00200924"/>
    <w:rsid w:val="00201C2C"/>
    <w:rsid w:val="002022DC"/>
    <w:rsid w:val="00202483"/>
    <w:rsid w:val="00202CA1"/>
    <w:rsid w:val="002034CB"/>
    <w:rsid w:val="00203509"/>
    <w:rsid w:val="00205CC4"/>
    <w:rsid w:val="002061A5"/>
    <w:rsid w:val="002065E4"/>
    <w:rsid w:val="00206604"/>
    <w:rsid w:val="00207E9B"/>
    <w:rsid w:val="00211926"/>
    <w:rsid w:val="00211B39"/>
    <w:rsid w:val="0021210F"/>
    <w:rsid w:val="00212411"/>
    <w:rsid w:val="00214150"/>
    <w:rsid w:val="00214E66"/>
    <w:rsid w:val="00215407"/>
    <w:rsid w:val="00215614"/>
    <w:rsid w:val="00216108"/>
    <w:rsid w:val="00216130"/>
    <w:rsid w:val="002169A0"/>
    <w:rsid w:val="002175C1"/>
    <w:rsid w:val="002177C2"/>
    <w:rsid w:val="00217E9D"/>
    <w:rsid w:val="002214F7"/>
    <w:rsid w:val="00221A29"/>
    <w:rsid w:val="00221F22"/>
    <w:rsid w:val="00222BD6"/>
    <w:rsid w:val="00222D3B"/>
    <w:rsid w:val="0022434F"/>
    <w:rsid w:val="002256CF"/>
    <w:rsid w:val="00226B5E"/>
    <w:rsid w:val="00226E53"/>
    <w:rsid w:val="00227002"/>
    <w:rsid w:val="002307E7"/>
    <w:rsid w:val="002321AA"/>
    <w:rsid w:val="002332CF"/>
    <w:rsid w:val="002335F1"/>
    <w:rsid w:val="00234063"/>
    <w:rsid w:val="002353E6"/>
    <w:rsid w:val="002355B1"/>
    <w:rsid w:val="002368C8"/>
    <w:rsid w:val="002369E2"/>
    <w:rsid w:val="00236F21"/>
    <w:rsid w:val="00237D36"/>
    <w:rsid w:val="002403ED"/>
    <w:rsid w:val="002403F5"/>
    <w:rsid w:val="0024081D"/>
    <w:rsid w:val="002416E9"/>
    <w:rsid w:val="00241AD7"/>
    <w:rsid w:val="00241D0D"/>
    <w:rsid w:val="00242F68"/>
    <w:rsid w:val="0024303E"/>
    <w:rsid w:val="00244F8B"/>
    <w:rsid w:val="0024679F"/>
    <w:rsid w:val="00246BA9"/>
    <w:rsid w:val="00247470"/>
    <w:rsid w:val="002506D4"/>
    <w:rsid w:val="00250D83"/>
    <w:rsid w:val="002526DD"/>
    <w:rsid w:val="00253FDF"/>
    <w:rsid w:val="0025495A"/>
    <w:rsid w:val="0025504D"/>
    <w:rsid w:val="00255721"/>
    <w:rsid w:val="0025642E"/>
    <w:rsid w:val="0025674F"/>
    <w:rsid w:val="00257653"/>
    <w:rsid w:val="00261404"/>
    <w:rsid w:val="00261EB3"/>
    <w:rsid w:val="002630A1"/>
    <w:rsid w:val="002633E6"/>
    <w:rsid w:val="00264318"/>
    <w:rsid w:val="002655F1"/>
    <w:rsid w:val="0026673D"/>
    <w:rsid w:val="00266792"/>
    <w:rsid w:val="002670D0"/>
    <w:rsid w:val="00267C43"/>
    <w:rsid w:val="00267DC7"/>
    <w:rsid w:val="002700E2"/>
    <w:rsid w:val="00271723"/>
    <w:rsid w:val="002728E4"/>
    <w:rsid w:val="00273B05"/>
    <w:rsid w:val="00273CD4"/>
    <w:rsid w:val="00273CD6"/>
    <w:rsid w:val="0027440B"/>
    <w:rsid w:val="002758F5"/>
    <w:rsid w:val="002760B2"/>
    <w:rsid w:val="00276732"/>
    <w:rsid w:val="00276FBD"/>
    <w:rsid w:val="0027701C"/>
    <w:rsid w:val="00277C2A"/>
    <w:rsid w:val="00280303"/>
    <w:rsid w:val="002806A8"/>
    <w:rsid w:val="002817C3"/>
    <w:rsid w:val="002819A9"/>
    <w:rsid w:val="0028221A"/>
    <w:rsid w:val="00282CA6"/>
    <w:rsid w:val="002839A4"/>
    <w:rsid w:val="0028703E"/>
    <w:rsid w:val="00290695"/>
    <w:rsid w:val="00291605"/>
    <w:rsid w:val="002921C1"/>
    <w:rsid w:val="002921DC"/>
    <w:rsid w:val="00292497"/>
    <w:rsid w:val="002945FB"/>
    <w:rsid w:val="0029672E"/>
    <w:rsid w:val="0029693F"/>
    <w:rsid w:val="00297C81"/>
    <w:rsid w:val="00297ECD"/>
    <w:rsid w:val="002A1870"/>
    <w:rsid w:val="002A197F"/>
    <w:rsid w:val="002A4E79"/>
    <w:rsid w:val="002A7277"/>
    <w:rsid w:val="002A734F"/>
    <w:rsid w:val="002B02B8"/>
    <w:rsid w:val="002B03EB"/>
    <w:rsid w:val="002B25EE"/>
    <w:rsid w:val="002B2666"/>
    <w:rsid w:val="002B27A3"/>
    <w:rsid w:val="002B27FF"/>
    <w:rsid w:val="002B2FB5"/>
    <w:rsid w:val="002B35BF"/>
    <w:rsid w:val="002B3650"/>
    <w:rsid w:val="002B48F5"/>
    <w:rsid w:val="002B5BB6"/>
    <w:rsid w:val="002C0882"/>
    <w:rsid w:val="002C15B8"/>
    <w:rsid w:val="002C37D4"/>
    <w:rsid w:val="002C3959"/>
    <w:rsid w:val="002C3A0A"/>
    <w:rsid w:val="002C3CE2"/>
    <w:rsid w:val="002C4872"/>
    <w:rsid w:val="002C4F86"/>
    <w:rsid w:val="002C6597"/>
    <w:rsid w:val="002C6CDB"/>
    <w:rsid w:val="002C6D33"/>
    <w:rsid w:val="002D02CC"/>
    <w:rsid w:val="002D051F"/>
    <w:rsid w:val="002D0CF8"/>
    <w:rsid w:val="002D28DD"/>
    <w:rsid w:val="002D2981"/>
    <w:rsid w:val="002D3139"/>
    <w:rsid w:val="002D46BC"/>
    <w:rsid w:val="002D50D0"/>
    <w:rsid w:val="002D627E"/>
    <w:rsid w:val="002D6CB1"/>
    <w:rsid w:val="002D6D91"/>
    <w:rsid w:val="002D7989"/>
    <w:rsid w:val="002E12D1"/>
    <w:rsid w:val="002E24DD"/>
    <w:rsid w:val="002E3411"/>
    <w:rsid w:val="002E39FA"/>
    <w:rsid w:val="002F0309"/>
    <w:rsid w:val="002F0501"/>
    <w:rsid w:val="002F094F"/>
    <w:rsid w:val="002F14EA"/>
    <w:rsid w:val="002F1971"/>
    <w:rsid w:val="002F1E5E"/>
    <w:rsid w:val="002F242F"/>
    <w:rsid w:val="002F275A"/>
    <w:rsid w:val="002F2CFD"/>
    <w:rsid w:val="002F40E1"/>
    <w:rsid w:val="002F56EB"/>
    <w:rsid w:val="002F656E"/>
    <w:rsid w:val="002F6A44"/>
    <w:rsid w:val="0030034F"/>
    <w:rsid w:val="00300594"/>
    <w:rsid w:val="00300EA3"/>
    <w:rsid w:val="00301C9D"/>
    <w:rsid w:val="00302DC7"/>
    <w:rsid w:val="00303406"/>
    <w:rsid w:val="00303588"/>
    <w:rsid w:val="00304363"/>
    <w:rsid w:val="00304F3B"/>
    <w:rsid w:val="0031131E"/>
    <w:rsid w:val="003141E4"/>
    <w:rsid w:val="00314320"/>
    <w:rsid w:val="00314477"/>
    <w:rsid w:val="00315581"/>
    <w:rsid w:val="003155FF"/>
    <w:rsid w:val="003167B4"/>
    <w:rsid w:val="003208BA"/>
    <w:rsid w:val="00321C35"/>
    <w:rsid w:val="003223ED"/>
    <w:rsid w:val="003228AF"/>
    <w:rsid w:val="00323AD2"/>
    <w:rsid w:val="003240D6"/>
    <w:rsid w:val="00324D49"/>
    <w:rsid w:val="00325EDC"/>
    <w:rsid w:val="003271DE"/>
    <w:rsid w:val="0032734C"/>
    <w:rsid w:val="003277DA"/>
    <w:rsid w:val="00327CA8"/>
    <w:rsid w:val="0033045F"/>
    <w:rsid w:val="00330EA6"/>
    <w:rsid w:val="003318A7"/>
    <w:rsid w:val="00331CFB"/>
    <w:rsid w:val="00333107"/>
    <w:rsid w:val="00334240"/>
    <w:rsid w:val="00334D00"/>
    <w:rsid w:val="00334F83"/>
    <w:rsid w:val="003352CD"/>
    <w:rsid w:val="00336060"/>
    <w:rsid w:val="00336267"/>
    <w:rsid w:val="0033678A"/>
    <w:rsid w:val="00337475"/>
    <w:rsid w:val="003375EF"/>
    <w:rsid w:val="0034216A"/>
    <w:rsid w:val="00342A3D"/>
    <w:rsid w:val="003430DE"/>
    <w:rsid w:val="00344552"/>
    <w:rsid w:val="0034464D"/>
    <w:rsid w:val="00345386"/>
    <w:rsid w:val="00346889"/>
    <w:rsid w:val="00346CFA"/>
    <w:rsid w:val="003474BF"/>
    <w:rsid w:val="00350143"/>
    <w:rsid w:val="003512BF"/>
    <w:rsid w:val="00352305"/>
    <w:rsid w:val="00352D9A"/>
    <w:rsid w:val="00352EB0"/>
    <w:rsid w:val="00353E54"/>
    <w:rsid w:val="003555BE"/>
    <w:rsid w:val="003560AE"/>
    <w:rsid w:val="0035622D"/>
    <w:rsid w:val="00356701"/>
    <w:rsid w:val="003577FC"/>
    <w:rsid w:val="00357815"/>
    <w:rsid w:val="00357844"/>
    <w:rsid w:val="00357E3E"/>
    <w:rsid w:val="00360B10"/>
    <w:rsid w:val="00361110"/>
    <w:rsid w:val="003625F7"/>
    <w:rsid w:val="00362E14"/>
    <w:rsid w:val="00363202"/>
    <w:rsid w:val="00363CDE"/>
    <w:rsid w:val="00363F7F"/>
    <w:rsid w:val="003640A0"/>
    <w:rsid w:val="00365316"/>
    <w:rsid w:val="0036633B"/>
    <w:rsid w:val="003669E9"/>
    <w:rsid w:val="00367917"/>
    <w:rsid w:val="00370CBA"/>
    <w:rsid w:val="003716A4"/>
    <w:rsid w:val="003722BE"/>
    <w:rsid w:val="003724E2"/>
    <w:rsid w:val="00373A0D"/>
    <w:rsid w:val="00373FAD"/>
    <w:rsid w:val="00374CC8"/>
    <w:rsid w:val="00375125"/>
    <w:rsid w:val="00376533"/>
    <w:rsid w:val="003765EF"/>
    <w:rsid w:val="00377997"/>
    <w:rsid w:val="00377CEE"/>
    <w:rsid w:val="003809B0"/>
    <w:rsid w:val="003811F2"/>
    <w:rsid w:val="00381E33"/>
    <w:rsid w:val="003823AB"/>
    <w:rsid w:val="00384540"/>
    <w:rsid w:val="00386328"/>
    <w:rsid w:val="00386A76"/>
    <w:rsid w:val="00386B15"/>
    <w:rsid w:val="0038754A"/>
    <w:rsid w:val="003904C1"/>
    <w:rsid w:val="00392923"/>
    <w:rsid w:val="003929D0"/>
    <w:rsid w:val="00393927"/>
    <w:rsid w:val="0039421F"/>
    <w:rsid w:val="003944AD"/>
    <w:rsid w:val="00394ADF"/>
    <w:rsid w:val="00394CDF"/>
    <w:rsid w:val="00394D0F"/>
    <w:rsid w:val="00395816"/>
    <w:rsid w:val="00395E41"/>
    <w:rsid w:val="003962E6"/>
    <w:rsid w:val="003972AB"/>
    <w:rsid w:val="003972B3"/>
    <w:rsid w:val="00397A70"/>
    <w:rsid w:val="003A0022"/>
    <w:rsid w:val="003A161D"/>
    <w:rsid w:val="003A1D3A"/>
    <w:rsid w:val="003A243B"/>
    <w:rsid w:val="003A4224"/>
    <w:rsid w:val="003A4367"/>
    <w:rsid w:val="003A5A64"/>
    <w:rsid w:val="003A5F95"/>
    <w:rsid w:val="003A60ED"/>
    <w:rsid w:val="003A6512"/>
    <w:rsid w:val="003A67F1"/>
    <w:rsid w:val="003B1144"/>
    <w:rsid w:val="003B13C5"/>
    <w:rsid w:val="003B1853"/>
    <w:rsid w:val="003B2206"/>
    <w:rsid w:val="003B4CCC"/>
    <w:rsid w:val="003B602D"/>
    <w:rsid w:val="003B66EE"/>
    <w:rsid w:val="003B7024"/>
    <w:rsid w:val="003B7F55"/>
    <w:rsid w:val="003C0493"/>
    <w:rsid w:val="003C09B2"/>
    <w:rsid w:val="003C10C2"/>
    <w:rsid w:val="003C23D2"/>
    <w:rsid w:val="003C25CF"/>
    <w:rsid w:val="003C2C6C"/>
    <w:rsid w:val="003C35C3"/>
    <w:rsid w:val="003C3B41"/>
    <w:rsid w:val="003C44BD"/>
    <w:rsid w:val="003C4902"/>
    <w:rsid w:val="003C4974"/>
    <w:rsid w:val="003C52DC"/>
    <w:rsid w:val="003C6008"/>
    <w:rsid w:val="003C6840"/>
    <w:rsid w:val="003D0E8F"/>
    <w:rsid w:val="003D1C23"/>
    <w:rsid w:val="003D24A7"/>
    <w:rsid w:val="003D2A11"/>
    <w:rsid w:val="003D3491"/>
    <w:rsid w:val="003D354E"/>
    <w:rsid w:val="003D3A25"/>
    <w:rsid w:val="003D3BA6"/>
    <w:rsid w:val="003D3EA4"/>
    <w:rsid w:val="003D3FAD"/>
    <w:rsid w:val="003D58E4"/>
    <w:rsid w:val="003D7C06"/>
    <w:rsid w:val="003E070E"/>
    <w:rsid w:val="003E1257"/>
    <w:rsid w:val="003E134A"/>
    <w:rsid w:val="003E1DC2"/>
    <w:rsid w:val="003E210D"/>
    <w:rsid w:val="003E32E3"/>
    <w:rsid w:val="003E3FB6"/>
    <w:rsid w:val="003E4C04"/>
    <w:rsid w:val="003E4E28"/>
    <w:rsid w:val="003F1938"/>
    <w:rsid w:val="003F1A77"/>
    <w:rsid w:val="003F2666"/>
    <w:rsid w:val="003F2997"/>
    <w:rsid w:val="003F2A59"/>
    <w:rsid w:val="003F2C8B"/>
    <w:rsid w:val="003F3759"/>
    <w:rsid w:val="003F42D8"/>
    <w:rsid w:val="003F4D22"/>
    <w:rsid w:val="003F4E2A"/>
    <w:rsid w:val="003F5234"/>
    <w:rsid w:val="003F5444"/>
    <w:rsid w:val="003F55FE"/>
    <w:rsid w:val="003F61B9"/>
    <w:rsid w:val="003F69E3"/>
    <w:rsid w:val="003F717B"/>
    <w:rsid w:val="003F7C03"/>
    <w:rsid w:val="004002C3"/>
    <w:rsid w:val="0040119F"/>
    <w:rsid w:val="00402737"/>
    <w:rsid w:val="00403625"/>
    <w:rsid w:val="004038F2"/>
    <w:rsid w:val="00403E39"/>
    <w:rsid w:val="00403FBE"/>
    <w:rsid w:val="00404924"/>
    <w:rsid w:val="00405317"/>
    <w:rsid w:val="004053B6"/>
    <w:rsid w:val="004054F3"/>
    <w:rsid w:val="004055A7"/>
    <w:rsid w:val="00406415"/>
    <w:rsid w:val="004065B2"/>
    <w:rsid w:val="00406D97"/>
    <w:rsid w:val="00407C54"/>
    <w:rsid w:val="00407EDE"/>
    <w:rsid w:val="0041041E"/>
    <w:rsid w:val="00411E9F"/>
    <w:rsid w:val="00412BEF"/>
    <w:rsid w:val="00412D16"/>
    <w:rsid w:val="004130CD"/>
    <w:rsid w:val="00413DCF"/>
    <w:rsid w:val="00415090"/>
    <w:rsid w:val="00416713"/>
    <w:rsid w:val="00417364"/>
    <w:rsid w:val="0041757D"/>
    <w:rsid w:val="00417790"/>
    <w:rsid w:val="00417AD0"/>
    <w:rsid w:val="0042001F"/>
    <w:rsid w:val="004211E7"/>
    <w:rsid w:val="00423A70"/>
    <w:rsid w:val="00423DE1"/>
    <w:rsid w:val="00424454"/>
    <w:rsid w:val="00424DEA"/>
    <w:rsid w:val="004252E7"/>
    <w:rsid w:val="00425660"/>
    <w:rsid w:val="004259D6"/>
    <w:rsid w:val="004264CA"/>
    <w:rsid w:val="0043031C"/>
    <w:rsid w:val="00432715"/>
    <w:rsid w:val="00433412"/>
    <w:rsid w:val="00433D83"/>
    <w:rsid w:val="0043529B"/>
    <w:rsid w:val="004356C3"/>
    <w:rsid w:val="004359EC"/>
    <w:rsid w:val="00436025"/>
    <w:rsid w:val="00437B6A"/>
    <w:rsid w:val="004409C2"/>
    <w:rsid w:val="0044127A"/>
    <w:rsid w:val="00443888"/>
    <w:rsid w:val="00444B83"/>
    <w:rsid w:val="00445132"/>
    <w:rsid w:val="004453C0"/>
    <w:rsid w:val="00445D77"/>
    <w:rsid w:val="00445DE2"/>
    <w:rsid w:val="00446048"/>
    <w:rsid w:val="004460AF"/>
    <w:rsid w:val="0044653F"/>
    <w:rsid w:val="004472F5"/>
    <w:rsid w:val="00450C2B"/>
    <w:rsid w:val="00450DBF"/>
    <w:rsid w:val="00451079"/>
    <w:rsid w:val="0045110A"/>
    <w:rsid w:val="00451406"/>
    <w:rsid w:val="004528B6"/>
    <w:rsid w:val="00452EEB"/>
    <w:rsid w:val="00453D6D"/>
    <w:rsid w:val="0045404F"/>
    <w:rsid w:val="00454287"/>
    <w:rsid w:val="00454F40"/>
    <w:rsid w:val="00456BE8"/>
    <w:rsid w:val="00457C11"/>
    <w:rsid w:val="00457C46"/>
    <w:rsid w:val="00457C54"/>
    <w:rsid w:val="004605DC"/>
    <w:rsid w:val="00462FC8"/>
    <w:rsid w:val="00463CB4"/>
    <w:rsid w:val="004646A2"/>
    <w:rsid w:val="00464716"/>
    <w:rsid w:val="004650AD"/>
    <w:rsid w:val="00465BA2"/>
    <w:rsid w:val="004668DC"/>
    <w:rsid w:val="00467398"/>
    <w:rsid w:val="0047273F"/>
    <w:rsid w:val="0047336B"/>
    <w:rsid w:val="00473FCD"/>
    <w:rsid w:val="004744C2"/>
    <w:rsid w:val="004752FB"/>
    <w:rsid w:val="00476CC7"/>
    <w:rsid w:val="004807A5"/>
    <w:rsid w:val="004818EA"/>
    <w:rsid w:val="00481F7D"/>
    <w:rsid w:val="00482F7B"/>
    <w:rsid w:val="00483F91"/>
    <w:rsid w:val="00484CD2"/>
    <w:rsid w:val="00485F23"/>
    <w:rsid w:val="004861B1"/>
    <w:rsid w:val="00486810"/>
    <w:rsid w:val="004900BB"/>
    <w:rsid w:val="00490FE8"/>
    <w:rsid w:val="00491198"/>
    <w:rsid w:val="00491C77"/>
    <w:rsid w:val="00492354"/>
    <w:rsid w:val="0049316E"/>
    <w:rsid w:val="00494A18"/>
    <w:rsid w:val="00495108"/>
    <w:rsid w:val="0049577D"/>
    <w:rsid w:val="004961D3"/>
    <w:rsid w:val="00496534"/>
    <w:rsid w:val="0049776C"/>
    <w:rsid w:val="004A0AE5"/>
    <w:rsid w:val="004A1610"/>
    <w:rsid w:val="004A1B97"/>
    <w:rsid w:val="004A1ECF"/>
    <w:rsid w:val="004A24E0"/>
    <w:rsid w:val="004A2A19"/>
    <w:rsid w:val="004A2EB8"/>
    <w:rsid w:val="004A4C56"/>
    <w:rsid w:val="004A5871"/>
    <w:rsid w:val="004A6301"/>
    <w:rsid w:val="004A6729"/>
    <w:rsid w:val="004A6F98"/>
    <w:rsid w:val="004A7902"/>
    <w:rsid w:val="004A7D4A"/>
    <w:rsid w:val="004A7FEF"/>
    <w:rsid w:val="004B0B9B"/>
    <w:rsid w:val="004B1858"/>
    <w:rsid w:val="004B2061"/>
    <w:rsid w:val="004B3170"/>
    <w:rsid w:val="004B3AFB"/>
    <w:rsid w:val="004B4E8B"/>
    <w:rsid w:val="004B5092"/>
    <w:rsid w:val="004B55B2"/>
    <w:rsid w:val="004B6E17"/>
    <w:rsid w:val="004B73B8"/>
    <w:rsid w:val="004C0806"/>
    <w:rsid w:val="004C0EBC"/>
    <w:rsid w:val="004C11F7"/>
    <w:rsid w:val="004C30F8"/>
    <w:rsid w:val="004C3338"/>
    <w:rsid w:val="004C33F8"/>
    <w:rsid w:val="004C52D1"/>
    <w:rsid w:val="004C5680"/>
    <w:rsid w:val="004C6371"/>
    <w:rsid w:val="004C6D22"/>
    <w:rsid w:val="004C7B28"/>
    <w:rsid w:val="004C7CDD"/>
    <w:rsid w:val="004C7F87"/>
    <w:rsid w:val="004D07CA"/>
    <w:rsid w:val="004D127C"/>
    <w:rsid w:val="004D1412"/>
    <w:rsid w:val="004D15E0"/>
    <w:rsid w:val="004D35E2"/>
    <w:rsid w:val="004D40D4"/>
    <w:rsid w:val="004D4134"/>
    <w:rsid w:val="004D46A8"/>
    <w:rsid w:val="004D4A7F"/>
    <w:rsid w:val="004D5C4F"/>
    <w:rsid w:val="004D5C6A"/>
    <w:rsid w:val="004D61DC"/>
    <w:rsid w:val="004D632C"/>
    <w:rsid w:val="004D6972"/>
    <w:rsid w:val="004D6AE7"/>
    <w:rsid w:val="004D7744"/>
    <w:rsid w:val="004D7ACC"/>
    <w:rsid w:val="004E0E35"/>
    <w:rsid w:val="004E1E90"/>
    <w:rsid w:val="004E256C"/>
    <w:rsid w:val="004E3DB0"/>
    <w:rsid w:val="004E47C2"/>
    <w:rsid w:val="004E4F87"/>
    <w:rsid w:val="004E56EE"/>
    <w:rsid w:val="004E58B1"/>
    <w:rsid w:val="004E73D2"/>
    <w:rsid w:val="004E7837"/>
    <w:rsid w:val="004E7AA2"/>
    <w:rsid w:val="004F12DD"/>
    <w:rsid w:val="004F1CCA"/>
    <w:rsid w:val="004F4311"/>
    <w:rsid w:val="004F4C47"/>
    <w:rsid w:val="004F4E84"/>
    <w:rsid w:val="004F4FBA"/>
    <w:rsid w:val="004F4FD0"/>
    <w:rsid w:val="004F53E9"/>
    <w:rsid w:val="004F5C05"/>
    <w:rsid w:val="004F747A"/>
    <w:rsid w:val="004F7A05"/>
    <w:rsid w:val="00501A08"/>
    <w:rsid w:val="005040C7"/>
    <w:rsid w:val="00504E53"/>
    <w:rsid w:val="0050508D"/>
    <w:rsid w:val="005054A8"/>
    <w:rsid w:val="00505D00"/>
    <w:rsid w:val="00505F33"/>
    <w:rsid w:val="005060A2"/>
    <w:rsid w:val="005069D2"/>
    <w:rsid w:val="00507FD0"/>
    <w:rsid w:val="00511B31"/>
    <w:rsid w:val="00512ACD"/>
    <w:rsid w:val="0051346B"/>
    <w:rsid w:val="00513BD4"/>
    <w:rsid w:val="0051480D"/>
    <w:rsid w:val="00514B33"/>
    <w:rsid w:val="005173FA"/>
    <w:rsid w:val="00520511"/>
    <w:rsid w:val="00521ECA"/>
    <w:rsid w:val="0052210D"/>
    <w:rsid w:val="00523450"/>
    <w:rsid w:val="00523807"/>
    <w:rsid w:val="005241F8"/>
    <w:rsid w:val="00525F68"/>
    <w:rsid w:val="00526193"/>
    <w:rsid w:val="005265C2"/>
    <w:rsid w:val="00527922"/>
    <w:rsid w:val="00527DBF"/>
    <w:rsid w:val="005325A0"/>
    <w:rsid w:val="005331AA"/>
    <w:rsid w:val="005337DF"/>
    <w:rsid w:val="00533907"/>
    <w:rsid w:val="00533CC0"/>
    <w:rsid w:val="005342E9"/>
    <w:rsid w:val="00534EA1"/>
    <w:rsid w:val="00535FF6"/>
    <w:rsid w:val="0053681F"/>
    <w:rsid w:val="00537ABE"/>
    <w:rsid w:val="00540660"/>
    <w:rsid w:val="005407D3"/>
    <w:rsid w:val="005409D8"/>
    <w:rsid w:val="005415AF"/>
    <w:rsid w:val="0054181B"/>
    <w:rsid w:val="00542719"/>
    <w:rsid w:val="00542A13"/>
    <w:rsid w:val="0054648E"/>
    <w:rsid w:val="005466EA"/>
    <w:rsid w:val="0054698D"/>
    <w:rsid w:val="005469DC"/>
    <w:rsid w:val="00546A9F"/>
    <w:rsid w:val="00547947"/>
    <w:rsid w:val="00552519"/>
    <w:rsid w:val="00554BB0"/>
    <w:rsid w:val="00555561"/>
    <w:rsid w:val="00556983"/>
    <w:rsid w:val="00556C50"/>
    <w:rsid w:val="005576BE"/>
    <w:rsid w:val="0055792E"/>
    <w:rsid w:val="00560396"/>
    <w:rsid w:val="00562698"/>
    <w:rsid w:val="00562A82"/>
    <w:rsid w:val="005651DB"/>
    <w:rsid w:val="005677C7"/>
    <w:rsid w:val="00572117"/>
    <w:rsid w:val="005721FD"/>
    <w:rsid w:val="00572A03"/>
    <w:rsid w:val="005735EA"/>
    <w:rsid w:val="00573D20"/>
    <w:rsid w:val="00576149"/>
    <w:rsid w:val="00576615"/>
    <w:rsid w:val="005775C2"/>
    <w:rsid w:val="0058054E"/>
    <w:rsid w:val="00581715"/>
    <w:rsid w:val="00581AEF"/>
    <w:rsid w:val="00581D62"/>
    <w:rsid w:val="005826B7"/>
    <w:rsid w:val="00583193"/>
    <w:rsid w:val="005837DE"/>
    <w:rsid w:val="00583A0A"/>
    <w:rsid w:val="00583B39"/>
    <w:rsid w:val="005840D0"/>
    <w:rsid w:val="005845B6"/>
    <w:rsid w:val="00584F4E"/>
    <w:rsid w:val="00585BD3"/>
    <w:rsid w:val="0058698D"/>
    <w:rsid w:val="005879DB"/>
    <w:rsid w:val="0059456A"/>
    <w:rsid w:val="0059473F"/>
    <w:rsid w:val="005A1049"/>
    <w:rsid w:val="005A13EB"/>
    <w:rsid w:val="005A22D2"/>
    <w:rsid w:val="005A3150"/>
    <w:rsid w:val="005A372A"/>
    <w:rsid w:val="005A3913"/>
    <w:rsid w:val="005A4057"/>
    <w:rsid w:val="005A4313"/>
    <w:rsid w:val="005A4DFF"/>
    <w:rsid w:val="005A5307"/>
    <w:rsid w:val="005A70CD"/>
    <w:rsid w:val="005A7B9C"/>
    <w:rsid w:val="005B0573"/>
    <w:rsid w:val="005B0787"/>
    <w:rsid w:val="005B10E2"/>
    <w:rsid w:val="005B17B0"/>
    <w:rsid w:val="005B2645"/>
    <w:rsid w:val="005B3CE6"/>
    <w:rsid w:val="005B579A"/>
    <w:rsid w:val="005B63B1"/>
    <w:rsid w:val="005C1C3B"/>
    <w:rsid w:val="005C1DBE"/>
    <w:rsid w:val="005C250D"/>
    <w:rsid w:val="005C442B"/>
    <w:rsid w:val="005C48B7"/>
    <w:rsid w:val="005C4BC9"/>
    <w:rsid w:val="005C59D0"/>
    <w:rsid w:val="005C5D4A"/>
    <w:rsid w:val="005C683A"/>
    <w:rsid w:val="005C6F48"/>
    <w:rsid w:val="005C741D"/>
    <w:rsid w:val="005C7F42"/>
    <w:rsid w:val="005D32AB"/>
    <w:rsid w:val="005D4356"/>
    <w:rsid w:val="005D564E"/>
    <w:rsid w:val="005D5817"/>
    <w:rsid w:val="005D5D74"/>
    <w:rsid w:val="005D7A0B"/>
    <w:rsid w:val="005D7F64"/>
    <w:rsid w:val="005E0C20"/>
    <w:rsid w:val="005E47DE"/>
    <w:rsid w:val="005E70DA"/>
    <w:rsid w:val="005E7228"/>
    <w:rsid w:val="005E7B2E"/>
    <w:rsid w:val="005F02DD"/>
    <w:rsid w:val="005F0B9E"/>
    <w:rsid w:val="005F1171"/>
    <w:rsid w:val="005F25A0"/>
    <w:rsid w:val="005F2CA5"/>
    <w:rsid w:val="005F4E5D"/>
    <w:rsid w:val="005F7815"/>
    <w:rsid w:val="00600764"/>
    <w:rsid w:val="00600AAC"/>
    <w:rsid w:val="006013CF"/>
    <w:rsid w:val="00601BDF"/>
    <w:rsid w:val="006023C4"/>
    <w:rsid w:val="006024B2"/>
    <w:rsid w:val="006032F0"/>
    <w:rsid w:val="006036D7"/>
    <w:rsid w:val="006062EE"/>
    <w:rsid w:val="00606799"/>
    <w:rsid w:val="00610233"/>
    <w:rsid w:val="0061057B"/>
    <w:rsid w:val="0061062C"/>
    <w:rsid w:val="00611198"/>
    <w:rsid w:val="00611718"/>
    <w:rsid w:val="00611DE4"/>
    <w:rsid w:val="00613000"/>
    <w:rsid w:val="0061709B"/>
    <w:rsid w:val="00617570"/>
    <w:rsid w:val="00617987"/>
    <w:rsid w:val="00620512"/>
    <w:rsid w:val="006231C0"/>
    <w:rsid w:val="00623570"/>
    <w:rsid w:val="00624217"/>
    <w:rsid w:val="00624B68"/>
    <w:rsid w:val="00625A00"/>
    <w:rsid w:val="00625E56"/>
    <w:rsid w:val="00626320"/>
    <w:rsid w:val="0062718D"/>
    <w:rsid w:val="00627E23"/>
    <w:rsid w:val="00627FCC"/>
    <w:rsid w:val="00632C01"/>
    <w:rsid w:val="00633610"/>
    <w:rsid w:val="00633909"/>
    <w:rsid w:val="00633F44"/>
    <w:rsid w:val="0063416E"/>
    <w:rsid w:val="006342DB"/>
    <w:rsid w:val="00634E6B"/>
    <w:rsid w:val="00635C3D"/>
    <w:rsid w:val="00635D23"/>
    <w:rsid w:val="00635E68"/>
    <w:rsid w:val="00635F3E"/>
    <w:rsid w:val="00637D4E"/>
    <w:rsid w:val="00641F96"/>
    <w:rsid w:val="00643173"/>
    <w:rsid w:val="00643878"/>
    <w:rsid w:val="00644FC6"/>
    <w:rsid w:val="0064513C"/>
    <w:rsid w:val="00645F24"/>
    <w:rsid w:val="0064650E"/>
    <w:rsid w:val="00646593"/>
    <w:rsid w:val="006471AE"/>
    <w:rsid w:val="006472A4"/>
    <w:rsid w:val="00647E4C"/>
    <w:rsid w:val="0065229A"/>
    <w:rsid w:val="0065291C"/>
    <w:rsid w:val="00653624"/>
    <w:rsid w:val="00653F28"/>
    <w:rsid w:val="006547D4"/>
    <w:rsid w:val="00655478"/>
    <w:rsid w:val="00655D2B"/>
    <w:rsid w:val="006568FA"/>
    <w:rsid w:val="00660B2B"/>
    <w:rsid w:val="006626EB"/>
    <w:rsid w:val="00662A22"/>
    <w:rsid w:val="006636FE"/>
    <w:rsid w:val="00663A86"/>
    <w:rsid w:val="00670A79"/>
    <w:rsid w:val="00670F3D"/>
    <w:rsid w:val="00674E36"/>
    <w:rsid w:val="00675C01"/>
    <w:rsid w:val="00675DE1"/>
    <w:rsid w:val="00676F7E"/>
    <w:rsid w:val="00677570"/>
    <w:rsid w:val="00677EE2"/>
    <w:rsid w:val="0068019C"/>
    <w:rsid w:val="006822B2"/>
    <w:rsid w:val="0068434A"/>
    <w:rsid w:val="006850B9"/>
    <w:rsid w:val="00685BC2"/>
    <w:rsid w:val="00686039"/>
    <w:rsid w:val="00691CDA"/>
    <w:rsid w:val="00691E51"/>
    <w:rsid w:val="006927A6"/>
    <w:rsid w:val="006928F5"/>
    <w:rsid w:val="006930F5"/>
    <w:rsid w:val="006936E7"/>
    <w:rsid w:val="006946F9"/>
    <w:rsid w:val="006948E1"/>
    <w:rsid w:val="00695028"/>
    <w:rsid w:val="006950FF"/>
    <w:rsid w:val="0069654C"/>
    <w:rsid w:val="0069693F"/>
    <w:rsid w:val="00696FFE"/>
    <w:rsid w:val="006974EB"/>
    <w:rsid w:val="006A086F"/>
    <w:rsid w:val="006A0BC5"/>
    <w:rsid w:val="006A0E7B"/>
    <w:rsid w:val="006A1971"/>
    <w:rsid w:val="006A21F9"/>
    <w:rsid w:val="006A2839"/>
    <w:rsid w:val="006A3443"/>
    <w:rsid w:val="006A36FE"/>
    <w:rsid w:val="006A68F0"/>
    <w:rsid w:val="006A783F"/>
    <w:rsid w:val="006B0C27"/>
    <w:rsid w:val="006B2C61"/>
    <w:rsid w:val="006B376F"/>
    <w:rsid w:val="006B4223"/>
    <w:rsid w:val="006B4F68"/>
    <w:rsid w:val="006B51EB"/>
    <w:rsid w:val="006B5747"/>
    <w:rsid w:val="006B5DC9"/>
    <w:rsid w:val="006B6DA2"/>
    <w:rsid w:val="006C0153"/>
    <w:rsid w:val="006C12FD"/>
    <w:rsid w:val="006C1F7B"/>
    <w:rsid w:val="006C38FC"/>
    <w:rsid w:val="006C493B"/>
    <w:rsid w:val="006C607D"/>
    <w:rsid w:val="006C7914"/>
    <w:rsid w:val="006C7954"/>
    <w:rsid w:val="006D03DB"/>
    <w:rsid w:val="006D0741"/>
    <w:rsid w:val="006D0A20"/>
    <w:rsid w:val="006D3B68"/>
    <w:rsid w:val="006D4279"/>
    <w:rsid w:val="006E0753"/>
    <w:rsid w:val="006E15C8"/>
    <w:rsid w:val="006E1F1D"/>
    <w:rsid w:val="006E4F69"/>
    <w:rsid w:val="006E5373"/>
    <w:rsid w:val="006E5E05"/>
    <w:rsid w:val="006E5F0F"/>
    <w:rsid w:val="006E6E1B"/>
    <w:rsid w:val="006E6E2C"/>
    <w:rsid w:val="006E799A"/>
    <w:rsid w:val="006E79E5"/>
    <w:rsid w:val="006E7CB8"/>
    <w:rsid w:val="006F28F2"/>
    <w:rsid w:val="006F55A3"/>
    <w:rsid w:val="006F5E67"/>
    <w:rsid w:val="006F5E7E"/>
    <w:rsid w:val="00700A71"/>
    <w:rsid w:val="00700E67"/>
    <w:rsid w:val="00700F09"/>
    <w:rsid w:val="007015A5"/>
    <w:rsid w:val="0070227C"/>
    <w:rsid w:val="00702D7B"/>
    <w:rsid w:val="00706906"/>
    <w:rsid w:val="00707D1A"/>
    <w:rsid w:val="00711742"/>
    <w:rsid w:val="00711CE9"/>
    <w:rsid w:val="00713491"/>
    <w:rsid w:val="007136F4"/>
    <w:rsid w:val="00713713"/>
    <w:rsid w:val="00713A70"/>
    <w:rsid w:val="00713BFA"/>
    <w:rsid w:val="0071407F"/>
    <w:rsid w:val="0071486A"/>
    <w:rsid w:val="00715AD5"/>
    <w:rsid w:val="0072017B"/>
    <w:rsid w:val="00721B69"/>
    <w:rsid w:val="00722465"/>
    <w:rsid w:val="00722469"/>
    <w:rsid w:val="0072264A"/>
    <w:rsid w:val="00722A08"/>
    <w:rsid w:val="00723247"/>
    <w:rsid w:val="007234BB"/>
    <w:rsid w:val="0072379B"/>
    <w:rsid w:val="007237C7"/>
    <w:rsid w:val="00723BA0"/>
    <w:rsid w:val="00725777"/>
    <w:rsid w:val="0072647C"/>
    <w:rsid w:val="00726B05"/>
    <w:rsid w:val="00727E10"/>
    <w:rsid w:val="00730669"/>
    <w:rsid w:val="00731A59"/>
    <w:rsid w:val="00732981"/>
    <w:rsid w:val="00732A99"/>
    <w:rsid w:val="007332B2"/>
    <w:rsid w:val="00733F70"/>
    <w:rsid w:val="0073475B"/>
    <w:rsid w:val="0073479C"/>
    <w:rsid w:val="007347C3"/>
    <w:rsid w:val="00736B33"/>
    <w:rsid w:val="00737C57"/>
    <w:rsid w:val="00740496"/>
    <w:rsid w:val="00741C2E"/>
    <w:rsid w:val="00741D63"/>
    <w:rsid w:val="007431B4"/>
    <w:rsid w:val="00743D46"/>
    <w:rsid w:val="00744181"/>
    <w:rsid w:val="00744458"/>
    <w:rsid w:val="00744C1B"/>
    <w:rsid w:val="0074567D"/>
    <w:rsid w:val="00746AE2"/>
    <w:rsid w:val="00747AB0"/>
    <w:rsid w:val="00750340"/>
    <w:rsid w:val="00750593"/>
    <w:rsid w:val="00752616"/>
    <w:rsid w:val="00754E1F"/>
    <w:rsid w:val="00755254"/>
    <w:rsid w:val="00756F1B"/>
    <w:rsid w:val="007574FD"/>
    <w:rsid w:val="00760FE8"/>
    <w:rsid w:val="007618E1"/>
    <w:rsid w:val="00762929"/>
    <w:rsid w:val="00763ABD"/>
    <w:rsid w:val="00764156"/>
    <w:rsid w:val="007646FD"/>
    <w:rsid w:val="00764A8B"/>
    <w:rsid w:val="00764F9E"/>
    <w:rsid w:val="00765EAC"/>
    <w:rsid w:val="00766445"/>
    <w:rsid w:val="00767049"/>
    <w:rsid w:val="00770C67"/>
    <w:rsid w:val="00771439"/>
    <w:rsid w:val="0077256F"/>
    <w:rsid w:val="00772DFD"/>
    <w:rsid w:val="00773850"/>
    <w:rsid w:val="0077405A"/>
    <w:rsid w:val="00774F75"/>
    <w:rsid w:val="0077529D"/>
    <w:rsid w:val="00775625"/>
    <w:rsid w:val="00775788"/>
    <w:rsid w:val="007764AE"/>
    <w:rsid w:val="007765E2"/>
    <w:rsid w:val="00777583"/>
    <w:rsid w:val="00777E1D"/>
    <w:rsid w:val="00781378"/>
    <w:rsid w:val="0078198E"/>
    <w:rsid w:val="00781D7B"/>
    <w:rsid w:val="00783E8A"/>
    <w:rsid w:val="00783FB9"/>
    <w:rsid w:val="007846A3"/>
    <w:rsid w:val="007856AB"/>
    <w:rsid w:val="00785B21"/>
    <w:rsid w:val="00787DB5"/>
    <w:rsid w:val="00790CE6"/>
    <w:rsid w:val="0079186A"/>
    <w:rsid w:val="00791FBB"/>
    <w:rsid w:val="007926F5"/>
    <w:rsid w:val="0079323B"/>
    <w:rsid w:val="007955B3"/>
    <w:rsid w:val="007955BC"/>
    <w:rsid w:val="00795D4B"/>
    <w:rsid w:val="00796E70"/>
    <w:rsid w:val="00797036"/>
    <w:rsid w:val="007A02EE"/>
    <w:rsid w:val="007A1180"/>
    <w:rsid w:val="007A1BB8"/>
    <w:rsid w:val="007A1CBB"/>
    <w:rsid w:val="007A1F51"/>
    <w:rsid w:val="007A260C"/>
    <w:rsid w:val="007A498B"/>
    <w:rsid w:val="007A4BF2"/>
    <w:rsid w:val="007A66DB"/>
    <w:rsid w:val="007A68B0"/>
    <w:rsid w:val="007A6997"/>
    <w:rsid w:val="007A6DC2"/>
    <w:rsid w:val="007A7052"/>
    <w:rsid w:val="007B1DDA"/>
    <w:rsid w:val="007B3CF7"/>
    <w:rsid w:val="007B4389"/>
    <w:rsid w:val="007B4AFD"/>
    <w:rsid w:val="007B4B37"/>
    <w:rsid w:val="007B5C9A"/>
    <w:rsid w:val="007B7807"/>
    <w:rsid w:val="007B780D"/>
    <w:rsid w:val="007C0135"/>
    <w:rsid w:val="007C02CD"/>
    <w:rsid w:val="007C1733"/>
    <w:rsid w:val="007C24AB"/>
    <w:rsid w:val="007C286E"/>
    <w:rsid w:val="007C340E"/>
    <w:rsid w:val="007C3614"/>
    <w:rsid w:val="007C368C"/>
    <w:rsid w:val="007C38D0"/>
    <w:rsid w:val="007C3CB3"/>
    <w:rsid w:val="007C45A3"/>
    <w:rsid w:val="007C566E"/>
    <w:rsid w:val="007C5787"/>
    <w:rsid w:val="007C59C0"/>
    <w:rsid w:val="007C6397"/>
    <w:rsid w:val="007C6CDE"/>
    <w:rsid w:val="007C6EF2"/>
    <w:rsid w:val="007C75E3"/>
    <w:rsid w:val="007D0E0D"/>
    <w:rsid w:val="007D0FA9"/>
    <w:rsid w:val="007D168D"/>
    <w:rsid w:val="007D19AB"/>
    <w:rsid w:val="007D26EF"/>
    <w:rsid w:val="007D2EE7"/>
    <w:rsid w:val="007D5155"/>
    <w:rsid w:val="007D5425"/>
    <w:rsid w:val="007D579D"/>
    <w:rsid w:val="007D5ADF"/>
    <w:rsid w:val="007D6623"/>
    <w:rsid w:val="007D69DD"/>
    <w:rsid w:val="007D79AB"/>
    <w:rsid w:val="007E0C15"/>
    <w:rsid w:val="007E0E04"/>
    <w:rsid w:val="007E1658"/>
    <w:rsid w:val="007E5D8D"/>
    <w:rsid w:val="007E6D79"/>
    <w:rsid w:val="007F039F"/>
    <w:rsid w:val="007F5564"/>
    <w:rsid w:val="007F5DB8"/>
    <w:rsid w:val="007F6DD3"/>
    <w:rsid w:val="00803969"/>
    <w:rsid w:val="00803C66"/>
    <w:rsid w:val="00804146"/>
    <w:rsid w:val="00804A1F"/>
    <w:rsid w:val="0080594E"/>
    <w:rsid w:val="00806362"/>
    <w:rsid w:val="00807499"/>
    <w:rsid w:val="00810935"/>
    <w:rsid w:val="00811141"/>
    <w:rsid w:val="008111FE"/>
    <w:rsid w:val="00811CC3"/>
    <w:rsid w:val="0081264B"/>
    <w:rsid w:val="00812839"/>
    <w:rsid w:val="008155E0"/>
    <w:rsid w:val="00815F08"/>
    <w:rsid w:val="00816F7E"/>
    <w:rsid w:val="008172A2"/>
    <w:rsid w:val="00817433"/>
    <w:rsid w:val="00820582"/>
    <w:rsid w:val="00820688"/>
    <w:rsid w:val="00820A54"/>
    <w:rsid w:val="00820E12"/>
    <w:rsid w:val="0082196F"/>
    <w:rsid w:val="00821CE2"/>
    <w:rsid w:val="00821D97"/>
    <w:rsid w:val="00822D5D"/>
    <w:rsid w:val="00824A38"/>
    <w:rsid w:val="008271B0"/>
    <w:rsid w:val="008275E2"/>
    <w:rsid w:val="00827AA4"/>
    <w:rsid w:val="00827C94"/>
    <w:rsid w:val="00827CCE"/>
    <w:rsid w:val="008307DB"/>
    <w:rsid w:val="00831610"/>
    <w:rsid w:val="00831945"/>
    <w:rsid w:val="008319A3"/>
    <w:rsid w:val="00832A15"/>
    <w:rsid w:val="008336E9"/>
    <w:rsid w:val="00834D65"/>
    <w:rsid w:val="0083526C"/>
    <w:rsid w:val="0083553A"/>
    <w:rsid w:val="00836B02"/>
    <w:rsid w:val="00836E88"/>
    <w:rsid w:val="00837D85"/>
    <w:rsid w:val="008406A4"/>
    <w:rsid w:val="008409EA"/>
    <w:rsid w:val="00840B0A"/>
    <w:rsid w:val="008413EF"/>
    <w:rsid w:val="00841D4F"/>
    <w:rsid w:val="00842062"/>
    <w:rsid w:val="0084224A"/>
    <w:rsid w:val="008428FE"/>
    <w:rsid w:val="00842E75"/>
    <w:rsid w:val="00843111"/>
    <w:rsid w:val="008431ED"/>
    <w:rsid w:val="0084336A"/>
    <w:rsid w:val="00843D36"/>
    <w:rsid w:val="00845893"/>
    <w:rsid w:val="008462AB"/>
    <w:rsid w:val="00846995"/>
    <w:rsid w:val="00846A20"/>
    <w:rsid w:val="00847CDD"/>
    <w:rsid w:val="00850F3D"/>
    <w:rsid w:val="00851824"/>
    <w:rsid w:val="0085212C"/>
    <w:rsid w:val="00853F8B"/>
    <w:rsid w:val="0085411B"/>
    <w:rsid w:val="00854D30"/>
    <w:rsid w:val="008558F0"/>
    <w:rsid w:val="00855FDE"/>
    <w:rsid w:val="0086200F"/>
    <w:rsid w:val="008624AA"/>
    <w:rsid w:val="00863D7E"/>
    <w:rsid w:val="008644CC"/>
    <w:rsid w:val="00865D7A"/>
    <w:rsid w:val="00866D2E"/>
    <w:rsid w:val="00867B6B"/>
    <w:rsid w:val="00870888"/>
    <w:rsid w:val="00871C25"/>
    <w:rsid w:val="00872388"/>
    <w:rsid w:val="008723EB"/>
    <w:rsid w:val="008734BD"/>
    <w:rsid w:val="00873A4A"/>
    <w:rsid w:val="00873EA7"/>
    <w:rsid w:val="0087423B"/>
    <w:rsid w:val="0087437C"/>
    <w:rsid w:val="0087456E"/>
    <w:rsid w:val="00874E4E"/>
    <w:rsid w:val="008762BC"/>
    <w:rsid w:val="00876413"/>
    <w:rsid w:val="0087647D"/>
    <w:rsid w:val="008768C7"/>
    <w:rsid w:val="00876D98"/>
    <w:rsid w:val="00876F3B"/>
    <w:rsid w:val="00881015"/>
    <w:rsid w:val="008817DE"/>
    <w:rsid w:val="008819BA"/>
    <w:rsid w:val="00881E69"/>
    <w:rsid w:val="00882163"/>
    <w:rsid w:val="00882A71"/>
    <w:rsid w:val="00883A9B"/>
    <w:rsid w:val="00883C4A"/>
    <w:rsid w:val="00884244"/>
    <w:rsid w:val="00884434"/>
    <w:rsid w:val="00884E8D"/>
    <w:rsid w:val="00886C31"/>
    <w:rsid w:val="0088709D"/>
    <w:rsid w:val="00887596"/>
    <w:rsid w:val="00890BB0"/>
    <w:rsid w:val="00891A4B"/>
    <w:rsid w:val="00891A76"/>
    <w:rsid w:val="00891B02"/>
    <w:rsid w:val="00891F7D"/>
    <w:rsid w:val="00892175"/>
    <w:rsid w:val="0089351A"/>
    <w:rsid w:val="00893F77"/>
    <w:rsid w:val="008942CF"/>
    <w:rsid w:val="00894E62"/>
    <w:rsid w:val="00895862"/>
    <w:rsid w:val="008960D5"/>
    <w:rsid w:val="00896232"/>
    <w:rsid w:val="0089741D"/>
    <w:rsid w:val="008A07CC"/>
    <w:rsid w:val="008A2727"/>
    <w:rsid w:val="008A3D91"/>
    <w:rsid w:val="008A4CFA"/>
    <w:rsid w:val="008A69BB"/>
    <w:rsid w:val="008A6EE3"/>
    <w:rsid w:val="008A6F3A"/>
    <w:rsid w:val="008A7919"/>
    <w:rsid w:val="008A7BC0"/>
    <w:rsid w:val="008B0C69"/>
    <w:rsid w:val="008B1843"/>
    <w:rsid w:val="008B18F6"/>
    <w:rsid w:val="008B20F3"/>
    <w:rsid w:val="008B3237"/>
    <w:rsid w:val="008B34F9"/>
    <w:rsid w:val="008B4870"/>
    <w:rsid w:val="008B6C66"/>
    <w:rsid w:val="008B70E7"/>
    <w:rsid w:val="008B7550"/>
    <w:rsid w:val="008C1B64"/>
    <w:rsid w:val="008C1BA5"/>
    <w:rsid w:val="008C1D03"/>
    <w:rsid w:val="008C2782"/>
    <w:rsid w:val="008C3937"/>
    <w:rsid w:val="008C398F"/>
    <w:rsid w:val="008C3C4E"/>
    <w:rsid w:val="008C3C70"/>
    <w:rsid w:val="008C4508"/>
    <w:rsid w:val="008C547A"/>
    <w:rsid w:val="008C596F"/>
    <w:rsid w:val="008D0559"/>
    <w:rsid w:val="008D29BB"/>
    <w:rsid w:val="008D2F27"/>
    <w:rsid w:val="008D3A8A"/>
    <w:rsid w:val="008D3BFD"/>
    <w:rsid w:val="008D42FE"/>
    <w:rsid w:val="008D4929"/>
    <w:rsid w:val="008D60EB"/>
    <w:rsid w:val="008D64DF"/>
    <w:rsid w:val="008D650B"/>
    <w:rsid w:val="008D7FB9"/>
    <w:rsid w:val="008E1341"/>
    <w:rsid w:val="008E15FF"/>
    <w:rsid w:val="008E403D"/>
    <w:rsid w:val="008E4685"/>
    <w:rsid w:val="008E4E1C"/>
    <w:rsid w:val="008E538C"/>
    <w:rsid w:val="008E5519"/>
    <w:rsid w:val="008E5EEB"/>
    <w:rsid w:val="008E6A2F"/>
    <w:rsid w:val="008F0989"/>
    <w:rsid w:val="008F14C4"/>
    <w:rsid w:val="008F16A6"/>
    <w:rsid w:val="008F1864"/>
    <w:rsid w:val="008F2781"/>
    <w:rsid w:val="008F2B7E"/>
    <w:rsid w:val="008F354A"/>
    <w:rsid w:val="008F564E"/>
    <w:rsid w:val="008F5724"/>
    <w:rsid w:val="008F5BCF"/>
    <w:rsid w:val="008F6360"/>
    <w:rsid w:val="008F66D3"/>
    <w:rsid w:val="008F7724"/>
    <w:rsid w:val="008F7F77"/>
    <w:rsid w:val="00901172"/>
    <w:rsid w:val="009037CF"/>
    <w:rsid w:val="00903B40"/>
    <w:rsid w:val="00904A24"/>
    <w:rsid w:val="00906947"/>
    <w:rsid w:val="009070B5"/>
    <w:rsid w:val="00911878"/>
    <w:rsid w:val="009125D6"/>
    <w:rsid w:val="009129DC"/>
    <w:rsid w:val="00912C14"/>
    <w:rsid w:val="009144A3"/>
    <w:rsid w:val="00914DB3"/>
    <w:rsid w:val="0091553D"/>
    <w:rsid w:val="009169D5"/>
    <w:rsid w:val="009175D5"/>
    <w:rsid w:val="00917615"/>
    <w:rsid w:val="009178D6"/>
    <w:rsid w:val="00920380"/>
    <w:rsid w:val="00920A81"/>
    <w:rsid w:val="00922F39"/>
    <w:rsid w:val="00923839"/>
    <w:rsid w:val="0092470F"/>
    <w:rsid w:val="0092567C"/>
    <w:rsid w:val="00927E41"/>
    <w:rsid w:val="00931724"/>
    <w:rsid w:val="00935950"/>
    <w:rsid w:val="00935D6B"/>
    <w:rsid w:val="00936055"/>
    <w:rsid w:val="00936A15"/>
    <w:rsid w:val="00936B77"/>
    <w:rsid w:val="00936F36"/>
    <w:rsid w:val="0093782C"/>
    <w:rsid w:val="00937B8F"/>
    <w:rsid w:val="00937FB0"/>
    <w:rsid w:val="00940088"/>
    <w:rsid w:val="009400A2"/>
    <w:rsid w:val="00940341"/>
    <w:rsid w:val="00941FD8"/>
    <w:rsid w:val="00942494"/>
    <w:rsid w:val="00942DC1"/>
    <w:rsid w:val="00943181"/>
    <w:rsid w:val="0094359C"/>
    <w:rsid w:val="009440E5"/>
    <w:rsid w:val="00944B63"/>
    <w:rsid w:val="009455A7"/>
    <w:rsid w:val="00946410"/>
    <w:rsid w:val="00946A1C"/>
    <w:rsid w:val="00946CD2"/>
    <w:rsid w:val="00947746"/>
    <w:rsid w:val="0094784C"/>
    <w:rsid w:val="00951793"/>
    <w:rsid w:val="00951AC2"/>
    <w:rsid w:val="0095215F"/>
    <w:rsid w:val="0095243C"/>
    <w:rsid w:val="00953408"/>
    <w:rsid w:val="00953ADD"/>
    <w:rsid w:val="009540EF"/>
    <w:rsid w:val="00954C01"/>
    <w:rsid w:val="00954F5E"/>
    <w:rsid w:val="00955596"/>
    <w:rsid w:val="00955B4E"/>
    <w:rsid w:val="00955B88"/>
    <w:rsid w:val="009571B1"/>
    <w:rsid w:val="009573E9"/>
    <w:rsid w:val="00962452"/>
    <w:rsid w:val="00962AA6"/>
    <w:rsid w:val="00964DBF"/>
    <w:rsid w:val="00964DF1"/>
    <w:rsid w:val="009653CE"/>
    <w:rsid w:val="00965600"/>
    <w:rsid w:val="00965E52"/>
    <w:rsid w:val="00966EB6"/>
    <w:rsid w:val="00967497"/>
    <w:rsid w:val="00970C28"/>
    <w:rsid w:val="0097225A"/>
    <w:rsid w:val="009734CF"/>
    <w:rsid w:val="00976285"/>
    <w:rsid w:val="00976437"/>
    <w:rsid w:val="00976BC3"/>
    <w:rsid w:val="00977A8F"/>
    <w:rsid w:val="009801C0"/>
    <w:rsid w:val="00980380"/>
    <w:rsid w:val="00980BE8"/>
    <w:rsid w:val="0098133F"/>
    <w:rsid w:val="009813B8"/>
    <w:rsid w:val="009814F2"/>
    <w:rsid w:val="00982255"/>
    <w:rsid w:val="009830F8"/>
    <w:rsid w:val="0098312A"/>
    <w:rsid w:val="0098443C"/>
    <w:rsid w:val="00984641"/>
    <w:rsid w:val="00985013"/>
    <w:rsid w:val="00985BA7"/>
    <w:rsid w:val="0098676C"/>
    <w:rsid w:val="00986C5C"/>
    <w:rsid w:val="00986EBD"/>
    <w:rsid w:val="0099090E"/>
    <w:rsid w:val="00990EF3"/>
    <w:rsid w:val="009912AC"/>
    <w:rsid w:val="00991A7B"/>
    <w:rsid w:val="00991AB9"/>
    <w:rsid w:val="00991EB5"/>
    <w:rsid w:val="00995CE5"/>
    <w:rsid w:val="009966D7"/>
    <w:rsid w:val="00996BE7"/>
    <w:rsid w:val="009A09A1"/>
    <w:rsid w:val="009A1E50"/>
    <w:rsid w:val="009A2A00"/>
    <w:rsid w:val="009A5823"/>
    <w:rsid w:val="009A60BC"/>
    <w:rsid w:val="009B00BF"/>
    <w:rsid w:val="009B0535"/>
    <w:rsid w:val="009B0CCD"/>
    <w:rsid w:val="009B19FB"/>
    <w:rsid w:val="009B2934"/>
    <w:rsid w:val="009B4178"/>
    <w:rsid w:val="009B45BC"/>
    <w:rsid w:val="009B47CB"/>
    <w:rsid w:val="009B55B1"/>
    <w:rsid w:val="009B68F7"/>
    <w:rsid w:val="009B7FAE"/>
    <w:rsid w:val="009C06D0"/>
    <w:rsid w:val="009C0F89"/>
    <w:rsid w:val="009C13DE"/>
    <w:rsid w:val="009C25D4"/>
    <w:rsid w:val="009C36DE"/>
    <w:rsid w:val="009C532A"/>
    <w:rsid w:val="009C59BF"/>
    <w:rsid w:val="009C5EF9"/>
    <w:rsid w:val="009C64A8"/>
    <w:rsid w:val="009C7DEF"/>
    <w:rsid w:val="009D0AA8"/>
    <w:rsid w:val="009D2436"/>
    <w:rsid w:val="009D2957"/>
    <w:rsid w:val="009D2E10"/>
    <w:rsid w:val="009D31C0"/>
    <w:rsid w:val="009D38A7"/>
    <w:rsid w:val="009D3C44"/>
    <w:rsid w:val="009D3F06"/>
    <w:rsid w:val="009D46D1"/>
    <w:rsid w:val="009D5343"/>
    <w:rsid w:val="009D6C1C"/>
    <w:rsid w:val="009D7D19"/>
    <w:rsid w:val="009D7E82"/>
    <w:rsid w:val="009E03A7"/>
    <w:rsid w:val="009E0E24"/>
    <w:rsid w:val="009E1399"/>
    <w:rsid w:val="009E148B"/>
    <w:rsid w:val="009E1B2F"/>
    <w:rsid w:val="009E1DC8"/>
    <w:rsid w:val="009E4DC8"/>
    <w:rsid w:val="009E59BB"/>
    <w:rsid w:val="009E5E96"/>
    <w:rsid w:val="009E73CA"/>
    <w:rsid w:val="009F04D2"/>
    <w:rsid w:val="009F120B"/>
    <w:rsid w:val="009F2034"/>
    <w:rsid w:val="009F2043"/>
    <w:rsid w:val="009F20B2"/>
    <w:rsid w:val="009F2D64"/>
    <w:rsid w:val="009F2FBA"/>
    <w:rsid w:val="009F39A5"/>
    <w:rsid w:val="009F3FBC"/>
    <w:rsid w:val="009F5C58"/>
    <w:rsid w:val="009F64ED"/>
    <w:rsid w:val="009F6731"/>
    <w:rsid w:val="009F7238"/>
    <w:rsid w:val="009F7260"/>
    <w:rsid w:val="00A01370"/>
    <w:rsid w:val="00A01B1B"/>
    <w:rsid w:val="00A02B60"/>
    <w:rsid w:val="00A036EC"/>
    <w:rsid w:val="00A037A5"/>
    <w:rsid w:val="00A03CC4"/>
    <w:rsid w:val="00A044DB"/>
    <w:rsid w:val="00A05075"/>
    <w:rsid w:val="00A0527C"/>
    <w:rsid w:val="00A05D25"/>
    <w:rsid w:val="00A117E1"/>
    <w:rsid w:val="00A12C6F"/>
    <w:rsid w:val="00A15AB7"/>
    <w:rsid w:val="00A15B60"/>
    <w:rsid w:val="00A15E28"/>
    <w:rsid w:val="00A15F0A"/>
    <w:rsid w:val="00A161CB"/>
    <w:rsid w:val="00A1656B"/>
    <w:rsid w:val="00A17220"/>
    <w:rsid w:val="00A20246"/>
    <w:rsid w:val="00A206F5"/>
    <w:rsid w:val="00A20EBC"/>
    <w:rsid w:val="00A212B9"/>
    <w:rsid w:val="00A238D1"/>
    <w:rsid w:val="00A25D65"/>
    <w:rsid w:val="00A27028"/>
    <w:rsid w:val="00A2725A"/>
    <w:rsid w:val="00A274BA"/>
    <w:rsid w:val="00A30434"/>
    <w:rsid w:val="00A31B7D"/>
    <w:rsid w:val="00A31E74"/>
    <w:rsid w:val="00A32492"/>
    <w:rsid w:val="00A33B31"/>
    <w:rsid w:val="00A33E4F"/>
    <w:rsid w:val="00A34949"/>
    <w:rsid w:val="00A35677"/>
    <w:rsid w:val="00A35F63"/>
    <w:rsid w:val="00A360C6"/>
    <w:rsid w:val="00A36169"/>
    <w:rsid w:val="00A37032"/>
    <w:rsid w:val="00A40306"/>
    <w:rsid w:val="00A4270D"/>
    <w:rsid w:val="00A4292A"/>
    <w:rsid w:val="00A42B1D"/>
    <w:rsid w:val="00A42C71"/>
    <w:rsid w:val="00A4370D"/>
    <w:rsid w:val="00A43711"/>
    <w:rsid w:val="00A4445D"/>
    <w:rsid w:val="00A45008"/>
    <w:rsid w:val="00A4531E"/>
    <w:rsid w:val="00A46801"/>
    <w:rsid w:val="00A46DEF"/>
    <w:rsid w:val="00A4750A"/>
    <w:rsid w:val="00A4795F"/>
    <w:rsid w:val="00A47976"/>
    <w:rsid w:val="00A502CE"/>
    <w:rsid w:val="00A504B9"/>
    <w:rsid w:val="00A5192B"/>
    <w:rsid w:val="00A51C74"/>
    <w:rsid w:val="00A520E4"/>
    <w:rsid w:val="00A531E0"/>
    <w:rsid w:val="00A5369A"/>
    <w:rsid w:val="00A53C4D"/>
    <w:rsid w:val="00A53E8A"/>
    <w:rsid w:val="00A54775"/>
    <w:rsid w:val="00A5494D"/>
    <w:rsid w:val="00A54A00"/>
    <w:rsid w:val="00A54DEA"/>
    <w:rsid w:val="00A54F90"/>
    <w:rsid w:val="00A55E8F"/>
    <w:rsid w:val="00A56B7E"/>
    <w:rsid w:val="00A57A61"/>
    <w:rsid w:val="00A605CC"/>
    <w:rsid w:val="00A60686"/>
    <w:rsid w:val="00A62698"/>
    <w:rsid w:val="00A63109"/>
    <w:rsid w:val="00A63290"/>
    <w:rsid w:val="00A63734"/>
    <w:rsid w:val="00A6459D"/>
    <w:rsid w:val="00A65188"/>
    <w:rsid w:val="00A65F83"/>
    <w:rsid w:val="00A663B6"/>
    <w:rsid w:val="00A66AB4"/>
    <w:rsid w:val="00A66E00"/>
    <w:rsid w:val="00A70DB6"/>
    <w:rsid w:val="00A71D40"/>
    <w:rsid w:val="00A72FBF"/>
    <w:rsid w:val="00A73F90"/>
    <w:rsid w:val="00A74E94"/>
    <w:rsid w:val="00A75429"/>
    <w:rsid w:val="00A771B7"/>
    <w:rsid w:val="00A777E9"/>
    <w:rsid w:val="00A77FBF"/>
    <w:rsid w:val="00A80769"/>
    <w:rsid w:val="00A823D2"/>
    <w:rsid w:val="00A8247E"/>
    <w:rsid w:val="00A837ED"/>
    <w:rsid w:val="00A86191"/>
    <w:rsid w:val="00A87ACE"/>
    <w:rsid w:val="00A87B56"/>
    <w:rsid w:val="00A900B2"/>
    <w:rsid w:val="00A90A77"/>
    <w:rsid w:val="00A91444"/>
    <w:rsid w:val="00A918E3"/>
    <w:rsid w:val="00A943EA"/>
    <w:rsid w:val="00A94AC5"/>
    <w:rsid w:val="00A94E9D"/>
    <w:rsid w:val="00A95920"/>
    <w:rsid w:val="00A95E15"/>
    <w:rsid w:val="00A9658D"/>
    <w:rsid w:val="00A968DA"/>
    <w:rsid w:val="00A96E35"/>
    <w:rsid w:val="00A978ED"/>
    <w:rsid w:val="00AA39F0"/>
    <w:rsid w:val="00AA4652"/>
    <w:rsid w:val="00AA468E"/>
    <w:rsid w:val="00AA53B6"/>
    <w:rsid w:val="00AA5E56"/>
    <w:rsid w:val="00AA6301"/>
    <w:rsid w:val="00AA6CE9"/>
    <w:rsid w:val="00AB0B86"/>
    <w:rsid w:val="00AB1489"/>
    <w:rsid w:val="00AB18E5"/>
    <w:rsid w:val="00AB3096"/>
    <w:rsid w:val="00AB37DC"/>
    <w:rsid w:val="00AB3819"/>
    <w:rsid w:val="00AB5324"/>
    <w:rsid w:val="00AB7E81"/>
    <w:rsid w:val="00AC0717"/>
    <w:rsid w:val="00AC171B"/>
    <w:rsid w:val="00AC19C8"/>
    <w:rsid w:val="00AC2D84"/>
    <w:rsid w:val="00AC3190"/>
    <w:rsid w:val="00AC3F52"/>
    <w:rsid w:val="00AC42C2"/>
    <w:rsid w:val="00AC4F40"/>
    <w:rsid w:val="00AC5599"/>
    <w:rsid w:val="00AD2241"/>
    <w:rsid w:val="00AD2EA4"/>
    <w:rsid w:val="00AD33DB"/>
    <w:rsid w:val="00AD3FA7"/>
    <w:rsid w:val="00AD50DE"/>
    <w:rsid w:val="00AD55D7"/>
    <w:rsid w:val="00AD5A12"/>
    <w:rsid w:val="00AD683A"/>
    <w:rsid w:val="00AD6C32"/>
    <w:rsid w:val="00AD7866"/>
    <w:rsid w:val="00AE003E"/>
    <w:rsid w:val="00AE02DA"/>
    <w:rsid w:val="00AE109F"/>
    <w:rsid w:val="00AE3263"/>
    <w:rsid w:val="00AE4F24"/>
    <w:rsid w:val="00AE5A04"/>
    <w:rsid w:val="00AE5F4C"/>
    <w:rsid w:val="00AE696A"/>
    <w:rsid w:val="00AE7168"/>
    <w:rsid w:val="00AE7537"/>
    <w:rsid w:val="00AF0F83"/>
    <w:rsid w:val="00AF1383"/>
    <w:rsid w:val="00AF1F3C"/>
    <w:rsid w:val="00AF3603"/>
    <w:rsid w:val="00AF5684"/>
    <w:rsid w:val="00AF5CD5"/>
    <w:rsid w:val="00AF6690"/>
    <w:rsid w:val="00B022F2"/>
    <w:rsid w:val="00B03563"/>
    <w:rsid w:val="00B06588"/>
    <w:rsid w:val="00B067CE"/>
    <w:rsid w:val="00B07321"/>
    <w:rsid w:val="00B07AE1"/>
    <w:rsid w:val="00B07FD5"/>
    <w:rsid w:val="00B12AB4"/>
    <w:rsid w:val="00B12EC9"/>
    <w:rsid w:val="00B13573"/>
    <w:rsid w:val="00B13DBA"/>
    <w:rsid w:val="00B142CC"/>
    <w:rsid w:val="00B15477"/>
    <w:rsid w:val="00B15884"/>
    <w:rsid w:val="00B1684C"/>
    <w:rsid w:val="00B17873"/>
    <w:rsid w:val="00B20461"/>
    <w:rsid w:val="00B20920"/>
    <w:rsid w:val="00B22782"/>
    <w:rsid w:val="00B2301D"/>
    <w:rsid w:val="00B2571B"/>
    <w:rsid w:val="00B27081"/>
    <w:rsid w:val="00B27A23"/>
    <w:rsid w:val="00B303A4"/>
    <w:rsid w:val="00B310B9"/>
    <w:rsid w:val="00B318A5"/>
    <w:rsid w:val="00B33F39"/>
    <w:rsid w:val="00B34287"/>
    <w:rsid w:val="00B3451E"/>
    <w:rsid w:val="00B3493A"/>
    <w:rsid w:val="00B34CBC"/>
    <w:rsid w:val="00B358C6"/>
    <w:rsid w:val="00B35BF9"/>
    <w:rsid w:val="00B3610C"/>
    <w:rsid w:val="00B362C3"/>
    <w:rsid w:val="00B36387"/>
    <w:rsid w:val="00B3687B"/>
    <w:rsid w:val="00B36972"/>
    <w:rsid w:val="00B36BB6"/>
    <w:rsid w:val="00B36E8B"/>
    <w:rsid w:val="00B41DCD"/>
    <w:rsid w:val="00B42020"/>
    <w:rsid w:val="00B4294C"/>
    <w:rsid w:val="00B42C2B"/>
    <w:rsid w:val="00B42D02"/>
    <w:rsid w:val="00B42ED2"/>
    <w:rsid w:val="00B43BEF"/>
    <w:rsid w:val="00B45517"/>
    <w:rsid w:val="00B45AF4"/>
    <w:rsid w:val="00B467C3"/>
    <w:rsid w:val="00B46ED3"/>
    <w:rsid w:val="00B510D7"/>
    <w:rsid w:val="00B525DB"/>
    <w:rsid w:val="00B526E2"/>
    <w:rsid w:val="00B54E18"/>
    <w:rsid w:val="00B54F11"/>
    <w:rsid w:val="00B55D3D"/>
    <w:rsid w:val="00B56260"/>
    <w:rsid w:val="00B6102E"/>
    <w:rsid w:val="00B61928"/>
    <w:rsid w:val="00B6261E"/>
    <w:rsid w:val="00B63092"/>
    <w:rsid w:val="00B644B1"/>
    <w:rsid w:val="00B66515"/>
    <w:rsid w:val="00B67AD8"/>
    <w:rsid w:val="00B709E3"/>
    <w:rsid w:val="00B71699"/>
    <w:rsid w:val="00B72208"/>
    <w:rsid w:val="00B73795"/>
    <w:rsid w:val="00B7391F"/>
    <w:rsid w:val="00B74984"/>
    <w:rsid w:val="00B74BF2"/>
    <w:rsid w:val="00B752B5"/>
    <w:rsid w:val="00B75B70"/>
    <w:rsid w:val="00B80A57"/>
    <w:rsid w:val="00B80AA5"/>
    <w:rsid w:val="00B81A9B"/>
    <w:rsid w:val="00B8295C"/>
    <w:rsid w:val="00B82C30"/>
    <w:rsid w:val="00B83349"/>
    <w:rsid w:val="00B8361A"/>
    <w:rsid w:val="00B85F4D"/>
    <w:rsid w:val="00B85F62"/>
    <w:rsid w:val="00B86B73"/>
    <w:rsid w:val="00B87002"/>
    <w:rsid w:val="00B870E5"/>
    <w:rsid w:val="00B87A9C"/>
    <w:rsid w:val="00B9137A"/>
    <w:rsid w:val="00B92307"/>
    <w:rsid w:val="00B925C2"/>
    <w:rsid w:val="00B925F3"/>
    <w:rsid w:val="00B92672"/>
    <w:rsid w:val="00B93742"/>
    <w:rsid w:val="00B948D0"/>
    <w:rsid w:val="00B94B30"/>
    <w:rsid w:val="00B94DFA"/>
    <w:rsid w:val="00B959B0"/>
    <w:rsid w:val="00B9627D"/>
    <w:rsid w:val="00B965D6"/>
    <w:rsid w:val="00B9690F"/>
    <w:rsid w:val="00B96E5F"/>
    <w:rsid w:val="00B97264"/>
    <w:rsid w:val="00B97C5F"/>
    <w:rsid w:val="00BA0103"/>
    <w:rsid w:val="00BA0364"/>
    <w:rsid w:val="00BA10CC"/>
    <w:rsid w:val="00BA212B"/>
    <w:rsid w:val="00BA27D5"/>
    <w:rsid w:val="00BA2EE0"/>
    <w:rsid w:val="00BA48D1"/>
    <w:rsid w:val="00BA4D60"/>
    <w:rsid w:val="00BA52C1"/>
    <w:rsid w:val="00BA64A7"/>
    <w:rsid w:val="00BA65D7"/>
    <w:rsid w:val="00BA6C1E"/>
    <w:rsid w:val="00BA7CA6"/>
    <w:rsid w:val="00BA7F02"/>
    <w:rsid w:val="00BB0A14"/>
    <w:rsid w:val="00BB0AD1"/>
    <w:rsid w:val="00BB16BB"/>
    <w:rsid w:val="00BB1869"/>
    <w:rsid w:val="00BB2093"/>
    <w:rsid w:val="00BB27D7"/>
    <w:rsid w:val="00BB2D83"/>
    <w:rsid w:val="00BB3296"/>
    <w:rsid w:val="00BB37C1"/>
    <w:rsid w:val="00BB4AF2"/>
    <w:rsid w:val="00BB4D3C"/>
    <w:rsid w:val="00BB6896"/>
    <w:rsid w:val="00BB6A23"/>
    <w:rsid w:val="00BB6C22"/>
    <w:rsid w:val="00BB72FC"/>
    <w:rsid w:val="00BB73FB"/>
    <w:rsid w:val="00BC0162"/>
    <w:rsid w:val="00BC02BB"/>
    <w:rsid w:val="00BC03CE"/>
    <w:rsid w:val="00BC1C3C"/>
    <w:rsid w:val="00BC1C5B"/>
    <w:rsid w:val="00BC1CCA"/>
    <w:rsid w:val="00BC21BD"/>
    <w:rsid w:val="00BC37DE"/>
    <w:rsid w:val="00BC49C8"/>
    <w:rsid w:val="00BC5196"/>
    <w:rsid w:val="00BC55CC"/>
    <w:rsid w:val="00BC7D36"/>
    <w:rsid w:val="00BD1257"/>
    <w:rsid w:val="00BD1C12"/>
    <w:rsid w:val="00BD3375"/>
    <w:rsid w:val="00BD38FE"/>
    <w:rsid w:val="00BD43D7"/>
    <w:rsid w:val="00BD482C"/>
    <w:rsid w:val="00BD56CD"/>
    <w:rsid w:val="00BD5A08"/>
    <w:rsid w:val="00BD6A6D"/>
    <w:rsid w:val="00BD79A4"/>
    <w:rsid w:val="00BE02D2"/>
    <w:rsid w:val="00BE10CE"/>
    <w:rsid w:val="00BE2B17"/>
    <w:rsid w:val="00BE3B6C"/>
    <w:rsid w:val="00BE3E5C"/>
    <w:rsid w:val="00BE3E7C"/>
    <w:rsid w:val="00BE4530"/>
    <w:rsid w:val="00BE47CD"/>
    <w:rsid w:val="00BE5E13"/>
    <w:rsid w:val="00BF005B"/>
    <w:rsid w:val="00BF079F"/>
    <w:rsid w:val="00BF1CAC"/>
    <w:rsid w:val="00BF3FB1"/>
    <w:rsid w:val="00BF4E4B"/>
    <w:rsid w:val="00BF57B4"/>
    <w:rsid w:val="00C018E0"/>
    <w:rsid w:val="00C01E2A"/>
    <w:rsid w:val="00C025A4"/>
    <w:rsid w:val="00C02F5C"/>
    <w:rsid w:val="00C04DE7"/>
    <w:rsid w:val="00C05314"/>
    <w:rsid w:val="00C06EFD"/>
    <w:rsid w:val="00C10067"/>
    <w:rsid w:val="00C1112E"/>
    <w:rsid w:val="00C1132E"/>
    <w:rsid w:val="00C11379"/>
    <w:rsid w:val="00C115EB"/>
    <w:rsid w:val="00C119F5"/>
    <w:rsid w:val="00C11C34"/>
    <w:rsid w:val="00C1378C"/>
    <w:rsid w:val="00C13ABE"/>
    <w:rsid w:val="00C140EA"/>
    <w:rsid w:val="00C147E6"/>
    <w:rsid w:val="00C14D81"/>
    <w:rsid w:val="00C14EE8"/>
    <w:rsid w:val="00C15612"/>
    <w:rsid w:val="00C159A4"/>
    <w:rsid w:val="00C15C42"/>
    <w:rsid w:val="00C16626"/>
    <w:rsid w:val="00C16B88"/>
    <w:rsid w:val="00C17B9F"/>
    <w:rsid w:val="00C17E98"/>
    <w:rsid w:val="00C20682"/>
    <w:rsid w:val="00C21446"/>
    <w:rsid w:val="00C2235C"/>
    <w:rsid w:val="00C22568"/>
    <w:rsid w:val="00C22578"/>
    <w:rsid w:val="00C225AD"/>
    <w:rsid w:val="00C232B0"/>
    <w:rsid w:val="00C23F7E"/>
    <w:rsid w:val="00C24998"/>
    <w:rsid w:val="00C24C02"/>
    <w:rsid w:val="00C25177"/>
    <w:rsid w:val="00C273AA"/>
    <w:rsid w:val="00C30F80"/>
    <w:rsid w:val="00C31189"/>
    <w:rsid w:val="00C326E7"/>
    <w:rsid w:val="00C32BDC"/>
    <w:rsid w:val="00C32EB0"/>
    <w:rsid w:val="00C33A73"/>
    <w:rsid w:val="00C33E24"/>
    <w:rsid w:val="00C36D17"/>
    <w:rsid w:val="00C409C4"/>
    <w:rsid w:val="00C40D64"/>
    <w:rsid w:val="00C411F2"/>
    <w:rsid w:val="00C41E17"/>
    <w:rsid w:val="00C435ED"/>
    <w:rsid w:val="00C43F95"/>
    <w:rsid w:val="00C44787"/>
    <w:rsid w:val="00C44AF9"/>
    <w:rsid w:val="00C463E2"/>
    <w:rsid w:val="00C47B53"/>
    <w:rsid w:val="00C47F03"/>
    <w:rsid w:val="00C50DBA"/>
    <w:rsid w:val="00C51270"/>
    <w:rsid w:val="00C5352F"/>
    <w:rsid w:val="00C54440"/>
    <w:rsid w:val="00C5501D"/>
    <w:rsid w:val="00C60535"/>
    <w:rsid w:val="00C61289"/>
    <w:rsid w:val="00C61E84"/>
    <w:rsid w:val="00C61E9B"/>
    <w:rsid w:val="00C6210A"/>
    <w:rsid w:val="00C62CD1"/>
    <w:rsid w:val="00C63EFB"/>
    <w:rsid w:val="00C64D8C"/>
    <w:rsid w:val="00C655B4"/>
    <w:rsid w:val="00C65BB6"/>
    <w:rsid w:val="00C67B17"/>
    <w:rsid w:val="00C67BB2"/>
    <w:rsid w:val="00C7048F"/>
    <w:rsid w:val="00C7084C"/>
    <w:rsid w:val="00C71457"/>
    <w:rsid w:val="00C72BC7"/>
    <w:rsid w:val="00C7346F"/>
    <w:rsid w:val="00C73E73"/>
    <w:rsid w:val="00C74B27"/>
    <w:rsid w:val="00C74D71"/>
    <w:rsid w:val="00C77ECA"/>
    <w:rsid w:val="00C835FF"/>
    <w:rsid w:val="00C838C2"/>
    <w:rsid w:val="00C839FF"/>
    <w:rsid w:val="00C8481F"/>
    <w:rsid w:val="00C84C66"/>
    <w:rsid w:val="00C85156"/>
    <w:rsid w:val="00C85255"/>
    <w:rsid w:val="00C85E5A"/>
    <w:rsid w:val="00C86094"/>
    <w:rsid w:val="00C8625A"/>
    <w:rsid w:val="00C86C83"/>
    <w:rsid w:val="00C87928"/>
    <w:rsid w:val="00C87EC3"/>
    <w:rsid w:val="00C87F43"/>
    <w:rsid w:val="00C905D8"/>
    <w:rsid w:val="00C914F1"/>
    <w:rsid w:val="00C91F5F"/>
    <w:rsid w:val="00C92963"/>
    <w:rsid w:val="00C92DE0"/>
    <w:rsid w:val="00C93276"/>
    <w:rsid w:val="00C932DD"/>
    <w:rsid w:val="00C947A5"/>
    <w:rsid w:val="00C94FF0"/>
    <w:rsid w:val="00C9535B"/>
    <w:rsid w:val="00C964F0"/>
    <w:rsid w:val="00CA044C"/>
    <w:rsid w:val="00CA191B"/>
    <w:rsid w:val="00CA274B"/>
    <w:rsid w:val="00CA2D2E"/>
    <w:rsid w:val="00CA3560"/>
    <w:rsid w:val="00CA35B1"/>
    <w:rsid w:val="00CA3E83"/>
    <w:rsid w:val="00CA44CF"/>
    <w:rsid w:val="00CA453B"/>
    <w:rsid w:val="00CA5414"/>
    <w:rsid w:val="00CA5D01"/>
    <w:rsid w:val="00CA5E1D"/>
    <w:rsid w:val="00CA6F64"/>
    <w:rsid w:val="00CA71A8"/>
    <w:rsid w:val="00CB022B"/>
    <w:rsid w:val="00CB06A1"/>
    <w:rsid w:val="00CB1C68"/>
    <w:rsid w:val="00CB1D9F"/>
    <w:rsid w:val="00CB1EDB"/>
    <w:rsid w:val="00CB21C7"/>
    <w:rsid w:val="00CB2AE9"/>
    <w:rsid w:val="00CB2D91"/>
    <w:rsid w:val="00CB3062"/>
    <w:rsid w:val="00CB4713"/>
    <w:rsid w:val="00CB4E51"/>
    <w:rsid w:val="00CB51A2"/>
    <w:rsid w:val="00CB52C1"/>
    <w:rsid w:val="00CB7F25"/>
    <w:rsid w:val="00CC02A0"/>
    <w:rsid w:val="00CC0A37"/>
    <w:rsid w:val="00CC0D56"/>
    <w:rsid w:val="00CC1A17"/>
    <w:rsid w:val="00CC235E"/>
    <w:rsid w:val="00CC2FDB"/>
    <w:rsid w:val="00CC3579"/>
    <w:rsid w:val="00CC4786"/>
    <w:rsid w:val="00CC5092"/>
    <w:rsid w:val="00CC5A3B"/>
    <w:rsid w:val="00CC6E7D"/>
    <w:rsid w:val="00CC7962"/>
    <w:rsid w:val="00CC7ACA"/>
    <w:rsid w:val="00CC7CFC"/>
    <w:rsid w:val="00CD1216"/>
    <w:rsid w:val="00CD19D5"/>
    <w:rsid w:val="00CD1C47"/>
    <w:rsid w:val="00CD2FDE"/>
    <w:rsid w:val="00CD34D3"/>
    <w:rsid w:val="00CD41D6"/>
    <w:rsid w:val="00CD440F"/>
    <w:rsid w:val="00CD4C67"/>
    <w:rsid w:val="00CD5AA0"/>
    <w:rsid w:val="00CD611A"/>
    <w:rsid w:val="00CD7154"/>
    <w:rsid w:val="00CD7201"/>
    <w:rsid w:val="00CE05B9"/>
    <w:rsid w:val="00CE3CC0"/>
    <w:rsid w:val="00CE5811"/>
    <w:rsid w:val="00CE5815"/>
    <w:rsid w:val="00CE6375"/>
    <w:rsid w:val="00CE6924"/>
    <w:rsid w:val="00CE7627"/>
    <w:rsid w:val="00CE7D9C"/>
    <w:rsid w:val="00CF09F8"/>
    <w:rsid w:val="00CF1889"/>
    <w:rsid w:val="00CF1A9E"/>
    <w:rsid w:val="00CF3D40"/>
    <w:rsid w:val="00CF3E5C"/>
    <w:rsid w:val="00CF3EEC"/>
    <w:rsid w:val="00CF5461"/>
    <w:rsid w:val="00CF5E9E"/>
    <w:rsid w:val="00CF5F24"/>
    <w:rsid w:val="00CF6970"/>
    <w:rsid w:val="00CF6C5D"/>
    <w:rsid w:val="00CF7204"/>
    <w:rsid w:val="00CF728B"/>
    <w:rsid w:val="00D00001"/>
    <w:rsid w:val="00D01460"/>
    <w:rsid w:val="00D021A7"/>
    <w:rsid w:val="00D0498C"/>
    <w:rsid w:val="00D04DF0"/>
    <w:rsid w:val="00D05811"/>
    <w:rsid w:val="00D065A3"/>
    <w:rsid w:val="00D071CF"/>
    <w:rsid w:val="00D10C72"/>
    <w:rsid w:val="00D12568"/>
    <w:rsid w:val="00D12E92"/>
    <w:rsid w:val="00D15386"/>
    <w:rsid w:val="00D156D3"/>
    <w:rsid w:val="00D15719"/>
    <w:rsid w:val="00D158CE"/>
    <w:rsid w:val="00D159DE"/>
    <w:rsid w:val="00D165AD"/>
    <w:rsid w:val="00D16B77"/>
    <w:rsid w:val="00D17CD4"/>
    <w:rsid w:val="00D22D27"/>
    <w:rsid w:val="00D2317F"/>
    <w:rsid w:val="00D24022"/>
    <w:rsid w:val="00D247CA"/>
    <w:rsid w:val="00D25055"/>
    <w:rsid w:val="00D25494"/>
    <w:rsid w:val="00D26EAD"/>
    <w:rsid w:val="00D2717D"/>
    <w:rsid w:val="00D2778E"/>
    <w:rsid w:val="00D27C84"/>
    <w:rsid w:val="00D30483"/>
    <w:rsid w:val="00D31EE2"/>
    <w:rsid w:val="00D335A9"/>
    <w:rsid w:val="00D34080"/>
    <w:rsid w:val="00D34672"/>
    <w:rsid w:val="00D34E3A"/>
    <w:rsid w:val="00D367BB"/>
    <w:rsid w:val="00D37346"/>
    <w:rsid w:val="00D42A7E"/>
    <w:rsid w:val="00D43C87"/>
    <w:rsid w:val="00D459BF"/>
    <w:rsid w:val="00D461D9"/>
    <w:rsid w:val="00D47A1C"/>
    <w:rsid w:val="00D47E65"/>
    <w:rsid w:val="00D513C4"/>
    <w:rsid w:val="00D5194F"/>
    <w:rsid w:val="00D5487E"/>
    <w:rsid w:val="00D548C5"/>
    <w:rsid w:val="00D54C1E"/>
    <w:rsid w:val="00D54CB7"/>
    <w:rsid w:val="00D5583F"/>
    <w:rsid w:val="00D5722C"/>
    <w:rsid w:val="00D572B1"/>
    <w:rsid w:val="00D617F6"/>
    <w:rsid w:val="00D65CD5"/>
    <w:rsid w:val="00D66C0E"/>
    <w:rsid w:val="00D67230"/>
    <w:rsid w:val="00D702F5"/>
    <w:rsid w:val="00D71909"/>
    <w:rsid w:val="00D74B96"/>
    <w:rsid w:val="00D74CCA"/>
    <w:rsid w:val="00D7500A"/>
    <w:rsid w:val="00D75BF9"/>
    <w:rsid w:val="00D75C5E"/>
    <w:rsid w:val="00D7667A"/>
    <w:rsid w:val="00D76A85"/>
    <w:rsid w:val="00D76B81"/>
    <w:rsid w:val="00D77D22"/>
    <w:rsid w:val="00D80090"/>
    <w:rsid w:val="00D8111A"/>
    <w:rsid w:val="00D8115C"/>
    <w:rsid w:val="00D82210"/>
    <w:rsid w:val="00D82D0B"/>
    <w:rsid w:val="00D835AB"/>
    <w:rsid w:val="00D84182"/>
    <w:rsid w:val="00D84B49"/>
    <w:rsid w:val="00D86925"/>
    <w:rsid w:val="00D90A49"/>
    <w:rsid w:val="00D915B5"/>
    <w:rsid w:val="00D91F3F"/>
    <w:rsid w:val="00D91FB8"/>
    <w:rsid w:val="00D91FE4"/>
    <w:rsid w:val="00D92CF9"/>
    <w:rsid w:val="00D93CD0"/>
    <w:rsid w:val="00D957D2"/>
    <w:rsid w:val="00D9601A"/>
    <w:rsid w:val="00D962CB"/>
    <w:rsid w:val="00D9672A"/>
    <w:rsid w:val="00D96746"/>
    <w:rsid w:val="00D972FF"/>
    <w:rsid w:val="00D9731C"/>
    <w:rsid w:val="00D97389"/>
    <w:rsid w:val="00D975EB"/>
    <w:rsid w:val="00DA31EB"/>
    <w:rsid w:val="00DA3ADA"/>
    <w:rsid w:val="00DA4659"/>
    <w:rsid w:val="00DA566B"/>
    <w:rsid w:val="00DA5BCC"/>
    <w:rsid w:val="00DA5DCD"/>
    <w:rsid w:val="00DA649E"/>
    <w:rsid w:val="00DA71B4"/>
    <w:rsid w:val="00DA785E"/>
    <w:rsid w:val="00DA79FC"/>
    <w:rsid w:val="00DB109A"/>
    <w:rsid w:val="00DB1BC5"/>
    <w:rsid w:val="00DB2F45"/>
    <w:rsid w:val="00DB38DD"/>
    <w:rsid w:val="00DB41FD"/>
    <w:rsid w:val="00DB5659"/>
    <w:rsid w:val="00DB5743"/>
    <w:rsid w:val="00DB6249"/>
    <w:rsid w:val="00DB6942"/>
    <w:rsid w:val="00DB746F"/>
    <w:rsid w:val="00DC0DEB"/>
    <w:rsid w:val="00DC1793"/>
    <w:rsid w:val="00DC3FFA"/>
    <w:rsid w:val="00DC4954"/>
    <w:rsid w:val="00DC507D"/>
    <w:rsid w:val="00DC5D58"/>
    <w:rsid w:val="00DC69FE"/>
    <w:rsid w:val="00DC6E41"/>
    <w:rsid w:val="00DC7829"/>
    <w:rsid w:val="00DD0900"/>
    <w:rsid w:val="00DD13F6"/>
    <w:rsid w:val="00DD1E12"/>
    <w:rsid w:val="00DD5324"/>
    <w:rsid w:val="00DD743C"/>
    <w:rsid w:val="00DD7458"/>
    <w:rsid w:val="00DD7C17"/>
    <w:rsid w:val="00DE0AE9"/>
    <w:rsid w:val="00DE25E9"/>
    <w:rsid w:val="00DE263A"/>
    <w:rsid w:val="00DE31C1"/>
    <w:rsid w:val="00DE34D7"/>
    <w:rsid w:val="00DE3AFA"/>
    <w:rsid w:val="00DE42B9"/>
    <w:rsid w:val="00DE4686"/>
    <w:rsid w:val="00DE4A1E"/>
    <w:rsid w:val="00DE4ADE"/>
    <w:rsid w:val="00DE4FD1"/>
    <w:rsid w:val="00DE5886"/>
    <w:rsid w:val="00DE7ACE"/>
    <w:rsid w:val="00DF0716"/>
    <w:rsid w:val="00DF0FC2"/>
    <w:rsid w:val="00DF27F2"/>
    <w:rsid w:val="00DF3BF8"/>
    <w:rsid w:val="00DF55E2"/>
    <w:rsid w:val="00DF7109"/>
    <w:rsid w:val="00DF76BC"/>
    <w:rsid w:val="00E01FE7"/>
    <w:rsid w:val="00E03FFF"/>
    <w:rsid w:val="00E0656C"/>
    <w:rsid w:val="00E06C1C"/>
    <w:rsid w:val="00E07B21"/>
    <w:rsid w:val="00E07B69"/>
    <w:rsid w:val="00E1033A"/>
    <w:rsid w:val="00E112DF"/>
    <w:rsid w:val="00E1277B"/>
    <w:rsid w:val="00E12FB3"/>
    <w:rsid w:val="00E1396D"/>
    <w:rsid w:val="00E145CB"/>
    <w:rsid w:val="00E151A7"/>
    <w:rsid w:val="00E15B60"/>
    <w:rsid w:val="00E17804"/>
    <w:rsid w:val="00E178D6"/>
    <w:rsid w:val="00E17D2D"/>
    <w:rsid w:val="00E20463"/>
    <w:rsid w:val="00E20FFC"/>
    <w:rsid w:val="00E2478B"/>
    <w:rsid w:val="00E24C13"/>
    <w:rsid w:val="00E24FF3"/>
    <w:rsid w:val="00E2526A"/>
    <w:rsid w:val="00E25AFE"/>
    <w:rsid w:val="00E26080"/>
    <w:rsid w:val="00E2726A"/>
    <w:rsid w:val="00E27F3C"/>
    <w:rsid w:val="00E30A7A"/>
    <w:rsid w:val="00E31824"/>
    <w:rsid w:val="00E33237"/>
    <w:rsid w:val="00E3356A"/>
    <w:rsid w:val="00E344B0"/>
    <w:rsid w:val="00E3487D"/>
    <w:rsid w:val="00E35006"/>
    <w:rsid w:val="00E35826"/>
    <w:rsid w:val="00E361C8"/>
    <w:rsid w:val="00E36234"/>
    <w:rsid w:val="00E36421"/>
    <w:rsid w:val="00E40759"/>
    <w:rsid w:val="00E41364"/>
    <w:rsid w:val="00E42F97"/>
    <w:rsid w:val="00E515A1"/>
    <w:rsid w:val="00E516E2"/>
    <w:rsid w:val="00E5210F"/>
    <w:rsid w:val="00E53AC8"/>
    <w:rsid w:val="00E540FD"/>
    <w:rsid w:val="00E5450E"/>
    <w:rsid w:val="00E545B7"/>
    <w:rsid w:val="00E550A1"/>
    <w:rsid w:val="00E55589"/>
    <w:rsid w:val="00E568CB"/>
    <w:rsid w:val="00E568EF"/>
    <w:rsid w:val="00E56D51"/>
    <w:rsid w:val="00E60E6B"/>
    <w:rsid w:val="00E629B7"/>
    <w:rsid w:val="00E64333"/>
    <w:rsid w:val="00E64980"/>
    <w:rsid w:val="00E65259"/>
    <w:rsid w:val="00E65356"/>
    <w:rsid w:val="00E65ECE"/>
    <w:rsid w:val="00E662F7"/>
    <w:rsid w:val="00E66482"/>
    <w:rsid w:val="00E67AED"/>
    <w:rsid w:val="00E70502"/>
    <w:rsid w:val="00E70DF0"/>
    <w:rsid w:val="00E710D1"/>
    <w:rsid w:val="00E71605"/>
    <w:rsid w:val="00E72BF1"/>
    <w:rsid w:val="00E72DD8"/>
    <w:rsid w:val="00E72E5B"/>
    <w:rsid w:val="00E739D4"/>
    <w:rsid w:val="00E74E82"/>
    <w:rsid w:val="00E75754"/>
    <w:rsid w:val="00E75D8E"/>
    <w:rsid w:val="00E75F9A"/>
    <w:rsid w:val="00E76C05"/>
    <w:rsid w:val="00E77D31"/>
    <w:rsid w:val="00E8080A"/>
    <w:rsid w:val="00E812BA"/>
    <w:rsid w:val="00E818FB"/>
    <w:rsid w:val="00E81B90"/>
    <w:rsid w:val="00E823EC"/>
    <w:rsid w:val="00E83795"/>
    <w:rsid w:val="00E84D09"/>
    <w:rsid w:val="00E84FB6"/>
    <w:rsid w:val="00E850BB"/>
    <w:rsid w:val="00E8510D"/>
    <w:rsid w:val="00E85276"/>
    <w:rsid w:val="00E861B3"/>
    <w:rsid w:val="00E86BE8"/>
    <w:rsid w:val="00E87444"/>
    <w:rsid w:val="00E87868"/>
    <w:rsid w:val="00E87D72"/>
    <w:rsid w:val="00E91BC0"/>
    <w:rsid w:val="00E9247F"/>
    <w:rsid w:val="00E93904"/>
    <w:rsid w:val="00E951AC"/>
    <w:rsid w:val="00E95288"/>
    <w:rsid w:val="00E95969"/>
    <w:rsid w:val="00E95971"/>
    <w:rsid w:val="00E95D75"/>
    <w:rsid w:val="00E95EDC"/>
    <w:rsid w:val="00E9683B"/>
    <w:rsid w:val="00E96848"/>
    <w:rsid w:val="00E97894"/>
    <w:rsid w:val="00EA032A"/>
    <w:rsid w:val="00EA098B"/>
    <w:rsid w:val="00EA0DC6"/>
    <w:rsid w:val="00EA1513"/>
    <w:rsid w:val="00EA2CC7"/>
    <w:rsid w:val="00EA49F6"/>
    <w:rsid w:val="00EA4B77"/>
    <w:rsid w:val="00EA55FD"/>
    <w:rsid w:val="00EA6C64"/>
    <w:rsid w:val="00EA7F6F"/>
    <w:rsid w:val="00EB227D"/>
    <w:rsid w:val="00EB2732"/>
    <w:rsid w:val="00EB2BCF"/>
    <w:rsid w:val="00EB3670"/>
    <w:rsid w:val="00EB5207"/>
    <w:rsid w:val="00EB5F17"/>
    <w:rsid w:val="00EB7DD0"/>
    <w:rsid w:val="00EC0636"/>
    <w:rsid w:val="00EC0C89"/>
    <w:rsid w:val="00EC0F60"/>
    <w:rsid w:val="00EC1072"/>
    <w:rsid w:val="00EC12AB"/>
    <w:rsid w:val="00EC1598"/>
    <w:rsid w:val="00EC18B5"/>
    <w:rsid w:val="00EC260A"/>
    <w:rsid w:val="00EC2E36"/>
    <w:rsid w:val="00EC35DD"/>
    <w:rsid w:val="00EC3632"/>
    <w:rsid w:val="00EC3E04"/>
    <w:rsid w:val="00EC5121"/>
    <w:rsid w:val="00EC5FA0"/>
    <w:rsid w:val="00EC6473"/>
    <w:rsid w:val="00ED0831"/>
    <w:rsid w:val="00ED185B"/>
    <w:rsid w:val="00ED34DD"/>
    <w:rsid w:val="00ED3BB8"/>
    <w:rsid w:val="00ED3C44"/>
    <w:rsid w:val="00ED4667"/>
    <w:rsid w:val="00ED5AB6"/>
    <w:rsid w:val="00ED687A"/>
    <w:rsid w:val="00ED6DAC"/>
    <w:rsid w:val="00EE0BF3"/>
    <w:rsid w:val="00EE0D25"/>
    <w:rsid w:val="00EE3BAF"/>
    <w:rsid w:val="00EE53B0"/>
    <w:rsid w:val="00EE56E7"/>
    <w:rsid w:val="00EF05DC"/>
    <w:rsid w:val="00EF0E44"/>
    <w:rsid w:val="00EF2F21"/>
    <w:rsid w:val="00EF4036"/>
    <w:rsid w:val="00EF40C5"/>
    <w:rsid w:val="00EF439B"/>
    <w:rsid w:val="00EF5BE4"/>
    <w:rsid w:val="00EF63AE"/>
    <w:rsid w:val="00EF63B2"/>
    <w:rsid w:val="00EF71E4"/>
    <w:rsid w:val="00EF7F88"/>
    <w:rsid w:val="00F00A97"/>
    <w:rsid w:val="00F0268F"/>
    <w:rsid w:val="00F029BD"/>
    <w:rsid w:val="00F04D3F"/>
    <w:rsid w:val="00F04EB0"/>
    <w:rsid w:val="00F103F0"/>
    <w:rsid w:val="00F10B1D"/>
    <w:rsid w:val="00F11272"/>
    <w:rsid w:val="00F11763"/>
    <w:rsid w:val="00F12A08"/>
    <w:rsid w:val="00F12BB6"/>
    <w:rsid w:val="00F12EE7"/>
    <w:rsid w:val="00F138A7"/>
    <w:rsid w:val="00F14461"/>
    <w:rsid w:val="00F15786"/>
    <w:rsid w:val="00F16162"/>
    <w:rsid w:val="00F17BBA"/>
    <w:rsid w:val="00F20374"/>
    <w:rsid w:val="00F207AF"/>
    <w:rsid w:val="00F215E1"/>
    <w:rsid w:val="00F215E4"/>
    <w:rsid w:val="00F22E08"/>
    <w:rsid w:val="00F23AF6"/>
    <w:rsid w:val="00F23B71"/>
    <w:rsid w:val="00F2516B"/>
    <w:rsid w:val="00F27372"/>
    <w:rsid w:val="00F27F70"/>
    <w:rsid w:val="00F27FDE"/>
    <w:rsid w:val="00F30C70"/>
    <w:rsid w:val="00F3151A"/>
    <w:rsid w:val="00F32671"/>
    <w:rsid w:val="00F32C5A"/>
    <w:rsid w:val="00F330D1"/>
    <w:rsid w:val="00F33A33"/>
    <w:rsid w:val="00F33D6A"/>
    <w:rsid w:val="00F34FCB"/>
    <w:rsid w:val="00F35E6D"/>
    <w:rsid w:val="00F366A3"/>
    <w:rsid w:val="00F4045D"/>
    <w:rsid w:val="00F41087"/>
    <w:rsid w:val="00F41297"/>
    <w:rsid w:val="00F41E37"/>
    <w:rsid w:val="00F433C3"/>
    <w:rsid w:val="00F43B35"/>
    <w:rsid w:val="00F4404C"/>
    <w:rsid w:val="00F447EF"/>
    <w:rsid w:val="00F44971"/>
    <w:rsid w:val="00F45B38"/>
    <w:rsid w:val="00F4655F"/>
    <w:rsid w:val="00F46592"/>
    <w:rsid w:val="00F4772D"/>
    <w:rsid w:val="00F50969"/>
    <w:rsid w:val="00F50AD4"/>
    <w:rsid w:val="00F50B23"/>
    <w:rsid w:val="00F52A12"/>
    <w:rsid w:val="00F54A60"/>
    <w:rsid w:val="00F54AF1"/>
    <w:rsid w:val="00F561BA"/>
    <w:rsid w:val="00F568DA"/>
    <w:rsid w:val="00F57578"/>
    <w:rsid w:val="00F600AF"/>
    <w:rsid w:val="00F601BF"/>
    <w:rsid w:val="00F61872"/>
    <w:rsid w:val="00F62368"/>
    <w:rsid w:val="00F62465"/>
    <w:rsid w:val="00F62615"/>
    <w:rsid w:val="00F62B0B"/>
    <w:rsid w:val="00F639EB"/>
    <w:rsid w:val="00F63AB1"/>
    <w:rsid w:val="00F63C9C"/>
    <w:rsid w:val="00F66410"/>
    <w:rsid w:val="00F67A2D"/>
    <w:rsid w:val="00F702A7"/>
    <w:rsid w:val="00F70875"/>
    <w:rsid w:val="00F71A44"/>
    <w:rsid w:val="00F739E9"/>
    <w:rsid w:val="00F7453F"/>
    <w:rsid w:val="00F74FFA"/>
    <w:rsid w:val="00F75F27"/>
    <w:rsid w:val="00F76FB7"/>
    <w:rsid w:val="00F77239"/>
    <w:rsid w:val="00F80898"/>
    <w:rsid w:val="00F809E7"/>
    <w:rsid w:val="00F80C23"/>
    <w:rsid w:val="00F81D7D"/>
    <w:rsid w:val="00F8202D"/>
    <w:rsid w:val="00F82256"/>
    <w:rsid w:val="00F83B6F"/>
    <w:rsid w:val="00F83C33"/>
    <w:rsid w:val="00F85076"/>
    <w:rsid w:val="00F854FB"/>
    <w:rsid w:val="00F85550"/>
    <w:rsid w:val="00F8623B"/>
    <w:rsid w:val="00F86342"/>
    <w:rsid w:val="00F873CD"/>
    <w:rsid w:val="00F905D9"/>
    <w:rsid w:val="00F907A0"/>
    <w:rsid w:val="00F92F7C"/>
    <w:rsid w:val="00F9361A"/>
    <w:rsid w:val="00F94187"/>
    <w:rsid w:val="00F94EB0"/>
    <w:rsid w:val="00F9509A"/>
    <w:rsid w:val="00F964C6"/>
    <w:rsid w:val="00F96F88"/>
    <w:rsid w:val="00FA09C4"/>
    <w:rsid w:val="00FA4757"/>
    <w:rsid w:val="00FA4D71"/>
    <w:rsid w:val="00FA5E3A"/>
    <w:rsid w:val="00FA7F1D"/>
    <w:rsid w:val="00FB092D"/>
    <w:rsid w:val="00FB1C7C"/>
    <w:rsid w:val="00FB463C"/>
    <w:rsid w:val="00FB4FCF"/>
    <w:rsid w:val="00FB74ED"/>
    <w:rsid w:val="00FB7AEB"/>
    <w:rsid w:val="00FC0396"/>
    <w:rsid w:val="00FC0AAD"/>
    <w:rsid w:val="00FC18D2"/>
    <w:rsid w:val="00FC1D9A"/>
    <w:rsid w:val="00FC2590"/>
    <w:rsid w:val="00FC25BD"/>
    <w:rsid w:val="00FC2B4F"/>
    <w:rsid w:val="00FC31D7"/>
    <w:rsid w:val="00FC3FBF"/>
    <w:rsid w:val="00FC49B6"/>
    <w:rsid w:val="00FC5AF2"/>
    <w:rsid w:val="00FC5E76"/>
    <w:rsid w:val="00FC7452"/>
    <w:rsid w:val="00FC79CA"/>
    <w:rsid w:val="00FC7A5A"/>
    <w:rsid w:val="00FC7F50"/>
    <w:rsid w:val="00FD1561"/>
    <w:rsid w:val="00FD16A8"/>
    <w:rsid w:val="00FD18B0"/>
    <w:rsid w:val="00FD18D9"/>
    <w:rsid w:val="00FD28AE"/>
    <w:rsid w:val="00FD3384"/>
    <w:rsid w:val="00FD3E8C"/>
    <w:rsid w:val="00FD4185"/>
    <w:rsid w:val="00FD49CF"/>
    <w:rsid w:val="00FD4CFF"/>
    <w:rsid w:val="00FD4EAA"/>
    <w:rsid w:val="00FD541A"/>
    <w:rsid w:val="00FD542F"/>
    <w:rsid w:val="00FD556F"/>
    <w:rsid w:val="00FD6CF0"/>
    <w:rsid w:val="00FD7754"/>
    <w:rsid w:val="00FE0597"/>
    <w:rsid w:val="00FE078D"/>
    <w:rsid w:val="00FE0913"/>
    <w:rsid w:val="00FE4B18"/>
    <w:rsid w:val="00FE4DDF"/>
    <w:rsid w:val="00FE5791"/>
    <w:rsid w:val="00FE753A"/>
    <w:rsid w:val="00FE7ABB"/>
    <w:rsid w:val="00FE7D41"/>
    <w:rsid w:val="00FE7FFD"/>
    <w:rsid w:val="00FF0950"/>
    <w:rsid w:val="00FF15EB"/>
    <w:rsid w:val="00FF3961"/>
    <w:rsid w:val="00FF3A7E"/>
    <w:rsid w:val="00FF51BB"/>
    <w:rsid w:val="00FF556F"/>
    <w:rsid w:val="00FF5EE7"/>
    <w:rsid w:val="00FF652A"/>
    <w:rsid w:val="00FF6BB1"/>
    <w:rsid w:val="00FF708B"/>
    <w:rsid w:val="00FF7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C796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331DC9D36037B2E461B05757D74F4814859D6F1D5CDCA8BF3CE7371D5D6AF4A5A426AD4024FB24T1z7H" TargetMode="External"/><Relationship Id="rId13" Type="http://schemas.openxmlformats.org/officeDocument/2006/relationships/hyperlink" Target="consultantplus://offline/ref=65331DC9D36037B2E461B05757D74F4814859D6F1D5CDCA8BF3CE7371D5D6AF4A5A426AD4024FB25T1zCH" TargetMode="External"/><Relationship Id="rId18" Type="http://schemas.openxmlformats.org/officeDocument/2006/relationships/hyperlink" Target="consultantplus://offline/ref=65331DC9D36037B2E461B05757D74F4814859D6F1D5CDCA8BF3CE7371D5D6AF4A5A426AD4024FB25T1z8H" TargetMode="External"/><Relationship Id="rId26" Type="http://schemas.openxmlformats.org/officeDocument/2006/relationships/hyperlink" Target="consultantplus://offline/ref=65331DC9D36037B2E461B05757D74F4814859065135CDCA8BF3CE7371DT5zDH" TargetMode="External"/><Relationship Id="rId39" Type="http://schemas.openxmlformats.org/officeDocument/2006/relationships/hyperlink" Target="consultantplus://offline/ref=65331DC9D36037B2E461B05757D74F4814859065135CDCA8BF3CE7371D5D6AF4A5A426AET4z2H" TargetMode="External"/><Relationship Id="rId3" Type="http://schemas.openxmlformats.org/officeDocument/2006/relationships/webSettings" Target="webSettings.xml"/><Relationship Id="rId21" Type="http://schemas.openxmlformats.org/officeDocument/2006/relationships/hyperlink" Target="consultantplus://offline/ref=65331DC9D36037B2E461B05757D74F4814859D6F1D5CDCA8BF3CE7371D5D6AF4A5A426AD4024FB25T1z6H" TargetMode="External"/><Relationship Id="rId34" Type="http://schemas.openxmlformats.org/officeDocument/2006/relationships/hyperlink" Target="consultantplus://offline/ref=65331DC9D36037B2E461B05757D74F4814859065135CDCA8BF3CE7371D5D6AF4A5A426AD42T2z6H" TargetMode="External"/><Relationship Id="rId42" Type="http://schemas.openxmlformats.org/officeDocument/2006/relationships/hyperlink" Target="consultantplus://offline/ref=65331DC9D36037B2E461B05757D74F4814859065135CDCA8BF3CE7371D5D6AF4A5A426AD4024FF2ET1z6H" TargetMode="External"/><Relationship Id="rId7" Type="http://schemas.openxmlformats.org/officeDocument/2006/relationships/hyperlink" Target="consultantplus://offline/ref=65331DC9D36037B2E461B05757D74F4814859065135CDCA8BF3CE7371D5D6AF4A5A426AD4024FE21T1z6H" TargetMode="External"/><Relationship Id="rId12" Type="http://schemas.openxmlformats.org/officeDocument/2006/relationships/hyperlink" Target="consultantplus://offline/ref=65331DC9D36037B2E461B05757D74F481485916D125BDCA8BF3CE7371D5D6AF4A5A426AD4024FB2FT1z8H" TargetMode="External"/><Relationship Id="rId17" Type="http://schemas.openxmlformats.org/officeDocument/2006/relationships/hyperlink" Target="consultantplus://offline/ref=65331DC9D36037B2E461B05757D74F4814859D6F1D5CDCA8BF3CE7371D5D6AF4A5A426AD4024FB25T1zAH" TargetMode="External"/><Relationship Id="rId25" Type="http://schemas.openxmlformats.org/officeDocument/2006/relationships/hyperlink" Target="consultantplus://offline/ref=65331DC9D36037B2E461B05757D74F4814859065135CDCA8BF3CE7371DT5zDH" TargetMode="External"/><Relationship Id="rId33" Type="http://schemas.openxmlformats.org/officeDocument/2006/relationships/hyperlink" Target="consultantplus://offline/ref=65331DC9D36037B2E461B05757D74F4814859065135CDCA8BF3CE7371D5D6AF4A5A426AD4024FE27T1zCH" TargetMode="External"/><Relationship Id="rId38" Type="http://schemas.openxmlformats.org/officeDocument/2006/relationships/hyperlink" Target="consultantplus://offline/ref=65331DC9D36037B2E461B05757D74F4814859D6F1D5CDCA8BF3CE7371D5D6AF4A5A426AD4024FB22T1z8H" TargetMode="External"/><Relationship Id="rId2" Type="http://schemas.openxmlformats.org/officeDocument/2006/relationships/settings" Target="settings.xml"/><Relationship Id="rId16" Type="http://schemas.openxmlformats.org/officeDocument/2006/relationships/hyperlink" Target="consultantplus://offline/ref=65331DC9D36037B2E461B05757D74F481485976D135DDCA8BF3CE7371D5D6AF4A5A426AD4024FB27T1zDH" TargetMode="External"/><Relationship Id="rId20" Type="http://schemas.openxmlformats.org/officeDocument/2006/relationships/hyperlink" Target="consultantplus://offline/ref=65331DC9D36037B2E461B05757D74F4814859D64165EDCA8BF3CE7371D5D6AF4A5A426AD4024F822T1z8H" TargetMode="External"/><Relationship Id="rId29" Type="http://schemas.openxmlformats.org/officeDocument/2006/relationships/hyperlink" Target="consultantplus://offline/ref=65331DC9D36037B2E461B05757D74F481485936D105CDCA8BF3CE7371D5D6AF4A5A426AD4024F823T1zBH" TargetMode="External"/><Relationship Id="rId41" Type="http://schemas.openxmlformats.org/officeDocument/2006/relationships/hyperlink" Target="consultantplus://offline/ref=65331DC9D36037B2E461B05757D74F4814859065135CDCA8BF3CE7371D5D6AF4A5A426AD42T2z6H" TargetMode="External"/><Relationship Id="rId1" Type="http://schemas.openxmlformats.org/officeDocument/2006/relationships/styles" Target="styles.xml"/><Relationship Id="rId6" Type="http://schemas.openxmlformats.org/officeDocument/2006/relationships/hyperlink" Target="consultantplus://offline/ref=65331DC9D36037B2E461B05757D74F4814859D6F1D5CDCA8BF3CE7371D5D6AF4A5A426AD4024FB24T1z6H" TargetMode="External"/><Relationship Id="rId11" Type="http://schemas.openxmlformats.org/officeDocument/2006/relationships/hyperlink" Target="consultantplus://offline/ref=65331DC9D36037B2E461B05757D74F4814859065135CDCA8BF3CE7371DT5zDH" TargetMode="External"/><Relationship Id="rId24" Type="http://schemas.openxmlformats.org/officeDocument/2006/relationships/hyperlink" Target="consultantplus://offline/ref=65331DC9D36037B2E461B05757D74F4814859D6F1D5CDCA8BF3CE7371D5D6AF4A5A426AD4024FB22T1zFH" TargetMode="External"/><Relationship Id="rId32" Type="http://schemas.openxmlformats.org/officeDocument/2006/relationships/hyperlink" Target="consultantplus://offline/ref=65331DC9D36037B2E461B05757D74F4814859D6F1D5CDCA8BF3CE7371D5D6AF4A5A426AD4024FB22T1zCH" TargetMode="External"/><Relationship Id="rId37" Type="http://schemas.openxmlformats.org/officeDocument/2006/relationships/hyperlink" Target="consultantplus://offline/ref=65331DC9D36037B2E461B05757D74F4814859D6F1D5CDCA8BF3CE7371D5D6AF4A5A426AD4024FB22T1zAH" TargetMode="External"/><Relationship Id="rId40" Type="http://schemas.openxmlformats.org/officeDocument/2006/relationships/hyperlink" Target="consultantplus://offline/ref=65331DC9D36037B2E461B05757D74F4814859065135CDCA8BF3CE7371D5D6AF4A5A426AD4024FE27T1zCH" TargetMode="External"/><Relationship Id="rId5" Type="http://schemas.openxmlformats.org/officeDocument/2006/relationships/hyperlink" Target="consultantplus://offline/ref=65331DC9D36037B2E461B05757D74F481485916D125BDCA8BF3CE7371D5D6AF4A5A426AD4024FB2FT1z8H" TargetMode="External"/><Relationship Id="rId15" Type="http://schemas.openxmlformats.org/officeDocument/2006/relationships/hyperlink" Target="consultantplus://offline/ref=65331DC9D36037B2E461B05757D74F481485936D105CDCA8BF3CE7371D5D6AF4A5A426AD4024F820T1zFH" TargetMode="External"/><Relationship Id="rId23" Type="http://schemas.openxmlformats.org/officeDocument/2006/relationships/hyperlink" Target="consultantplus://offline/ref=65331DC9D36037B2E461B05757D74F4814879C6C125EDCA8BF3CE7371DT5zDH" TargetMode="External"/><Relationship Id="rId28" Type="http://schemas.openxmlformats.org/officeDocument/2006/relationships/hyperlink" Target="consultantplus://offline/ref=65331DC9D36037B2E461B05757D74F4814859065135CDCA8BF3CE7371DT5zDH" TargetMode="External"/><Relationship Id="rId36" Type="http://schemas.openxmlformats.org/officeDocument/2006/relationships/hyperlink" Target="consultantplus://offline/ref=65331DC9D36037B2E461B05757D74F4814859D6F1D5CDCA8BF3CE7371D5D6AF4A5A426AD4024FB22T1zDH" TargetMode="External"/><Relationship Id="rId10" Type="http://schemas.openxmlformats.org/officeDocument/2006/relationships/hyperlink" Target="consultantplus://offline/ref=65331DC9D36037B2E461B05757D74F4814859D6F1D5CDCA8BF3CE7371D5D6AF4A5A426AD4024FB25T1zEH" TargetMode="External"/><Relationship Id="rId19" Type="http://schemas.openxmlformats.org/officeDocument/2006/relationships/hyperlink" Target="consultantplus://offline/ref=65331DC9D36037B2E461B05757D74F4814859D6F1D5CDCA8BF3CE7371D5D6AF4A5A426AD4024FB25T1z9H" TargetMode="External"/><Relationship Id="rId31" Type="http://schemas.openxmlformats.org/officeDocument/2006/relationships/hyperlink" Target="consultantplus://offline/ref=65331DC9D36037B2E461B05757D74F4814859065135CDCA8BF3CE7371D5D6AF4A5A426AD42T2z6H"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5331DC9D36037B2E461B05757D74F4814859169155CDCA8BF3CE7371D5D6AF4A5A426AD4025F327T1zDH" TargetMode="External"/><Relationship Id="rId14" Type="http://schemas.openxmlformats.org/officeDocument/2006/relationships/hyperlink" Target="consultantplus://offline/ref=65331DC9D36037B2E461B05757D74F4814859065135CDCA8BF3CE7371DT5zDH" TargetMode="External"/><Relationship Id="rId22" Type="http://schemas.openxmlformats.org/officeDocument/2006/relationships/hyperlink" Target="consultantplus://offline/ref=65331DC9D36037B2E461B05757D74F4814859D6F1D5CDCA8BF3CE7371D5D6AF4A5A426AD4024FB22T1zEH" TargetMode="External"/><Relationship Id="rId27" Type="http://schemas.openxmlformats.org/officeDocument/2006/relationships/hyperlink" Target="consultantplus://offline/ref=65331DC9D36037B2E461B05757D74F48148591691652DCA8BF3CE7371DT5zDH" TargetMode="External"/><Relationship Id="rId30" Type="http://schemas.openxmlformats.org/officeDocument/2006/relationships/hyperlink" Target="consultantplus://offline/ref=65331DC9D36037B2E461B05757D74F4814859065135CDCA8BF3CE7371D5D6AF4A5A426AD4024FE27T1zCH" TargetMode="External"/><Relationship Id="rId35" Type="http://schemas.openxmlformats.org/officeDocument/2006/relationships/hyperlink" Target="consultantplus://offline/ref=65331DC9D36037B2E461B05757D74F4814859D6F1D5CDCA8BF3CE7371D5D6AF4A5A426AD4024FB22T1zC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3982</Words>
  <Characters>22699</Characters>
  <Application>Microsoft Office Word</Application>
  <DocSecurity>0</DocSecurity>
  <Lines>189</Lines>
  <Paragraphs>53</Paragraphs>
  <ScaleCrop>false</ScaleCrop>
  <Company/>
  <LinksUpToDate>false</LinksUpToDate>
  <CharactersWithSpaces>26628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adm_gili</dc:creator>
  <cp:keywords/>
  <dc:description/>
  <cp:lastModifiedBy>adm_gili</cp:lastModifiedBy>
  <cp:revision>1</cp:revision>
  <dcterms:created xsi:type="dcterms:W3CDTF">2014-12-02T07:51:00Z</dcterms:created>
  <dcterms:modified xsi:type="dcterms:W3CDTF">2014-12-02T07:54:00Z</dcterms:modified>
</cp:coreProperties>
</file>