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9E" w:rsidRPr="0098362E" w:rsidRDefault="002E199E" w:rsidP="002E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2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62A19" w:rsidRPr="0098362E" w:rsidRDefault="002E199E" w:rsidP="002E1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2E">
        <w:rPr>
          <w:rFonts w:ascii="Times New Roman" w:hAnsi="Times New Roman" w:cs="Times New Roman"/>
          <w:b/>
          <w:sz w:val="28"/>
          <w:szCs w:val="28"/>
        </w:rPr>
        <w:t>на сайт Красновишерского муниципального района</w:t>
      </w:r>
    </w:p>
    <w:p w:rsidR="002E199E" w:rsidRDefault="002E199E" w:rsidP="002E1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99E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118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118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3764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заседании КДН и ЗП администрации Красновишерского района рассмотрены следующие вопросы:</w:t>
      </w:r>
    </w:p>
    <w:p w:rsidR="002E199E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рассмотрении персональных дел в отношении несовершеннолетних и их законных представителей.</w:t>
      </w:r>
    </w:p>
    <w:p w:rsidR="002E199E" w:rsidRDefault="00DF06EF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D118C9">
        <w:rPr>
          <w:rFonts w:ascii="Times New Roman" w:hAnsi="Times New Roman" w:cs="Times New Roman"/>
          <w:sz w:val="28"/>
          <w:szCs w:val="28"/>
        </w:rPr>
        <w:t>6</w:t>
      </w:r>
      <w:r w:rsidR="002E199E">
        <w:rPr>
          <w:rFonts w:ascii="Times New Roman" w:hAnsi="Times New Roman" w:cs="Times New Roman"/>
          <w:sz w:val="28"/>
          <w:szCs w:val="28"/>
        </w:rPr>
        <w:t xml:space="preserve"> персональных дел</w:t>
      </w:r>
      <w:r w:rsidR="00E37645">
        <w:rPr>
          <w:rFonts w:ascii="Times New Roman" w:hAnsi="Times New Roman" w:cs="Times New Roman"/>
          <w:sz w:val="28"/>
          <w:szCs w:val="28"/>
        </w:rPr>
        <w:t>а</w:t>
      </w:r>
      <w:r w:rsidR="002E199E">
        <w:rPr>
          <w:rFonts w:ascii="Times New Roman" w:hAnsi="Times New Roman" w:cs="Times New Roman"/>
          <w:sz w:val="28"/>
          <w:szCs w:val="28"/>
        </w:rPr>
        <w:t>.</w:t>
      </w:r>
    </w:p>
    <w:p w:rsidR="002E199E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привлечено:</w:t>
      </w:r>
    </w:p>
    <w:p w:rsidR="00D118C9" w:rsidRDefault="002E199E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части 1 статьи 5.35 КоАП РФ, - за ненадлежащее исполнение родительских обязанностей по воспитанию, содержанию, защите прав и законных интересов несовершенноле</w:t>
      </w:r>
      <w:r w:rsidR="00E37645">
        <w:rPr>
          <w:rFonts w:ascii="Times New Roman" w:hAnsi="Times New Roman" w:cs="Times New Roman"/>
          <w:sz w:val="28"/>
          <w:szCs w:val="28"/>
        </w:rPr>
        <w:t xml:space="preserve">тних – </w:t>
      </w:r>
      <w:r w:rsidR="00D118C9">
        <w:rPr>
          <w:rFonts w:ascii="Times New Roman" w:hAnsi="Times New Roman" w:cs="Times New Roman"/>
          <w:sz w:val="28"/>
          <w:szCs w:val="28"/>
        </w:rPr>
        <w:t>3</w:t>
      </w:r>
      <w:r w:rsidR="00E37645"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="00D118C9">
        <w:rPr>
          <w:rFonts w:ascii="Times New Roman" w:hAnsi="Times New Roman" w:cs="Times New Roman"/>
          <w:sz w:val="28"/>
          <w:szCs w:val="28"/>
        </w:rPr>
        <w:t xml:space="preserve"> (законных представителя);</w:t>
      </w:r>
    </w:p>
    <w:p w:rsidR="00D118C9" w:rsidRDefault="00D118C9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ст. 20.21 КоАП РФ, - за появление в общественном месте в состоянии алкогольного опьянения – 1 несовершеннолетний;</w:t>
      </w:r>
    </w:p>
    <w:p w:rsidR="002E199E" w:rsidRDefault="00D118C9" w:rsidP="002E19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Положению о КДН и ЗП, - за совершение антиобщественного поступка – 1 несовершеннолетний</w:t>
      </w:r>
      <w:r w:rsidR="00E37645">
        <w:rPr>
          <w:rFonts w:ascii="Times New Roman" w:hAnsi="Times New Roman" w:cs="Times New Roman"/>
          <w:sz w:val="28"/>
          <w:szCs w:val="28"/>
        </w:rPr>
        <w:t>.</w:t>
      </w:r>
    </w:p>
    <w:p w:rsidR="00D118C9" w:rsidRDefault="00C2314B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18C9">
        <w:rPr>
          <w:rFonts w:ascii="Times New Roman" w:hAnsi="Times New Roman" w:cs="Times New Roman"/>
          <w:sz w:val="28"/>
          <w:szCs w:val="28"/>
        </w:rPr>
        <w:t>Об утверждении индивидуальных программ реабилитации (утверждены 2 ИПР).</w:t>
      </w:r>
    </w:p>
    <w:p w:rsidR="00933202" w:rsidRDefault="00D118C9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3202">
        <w:rPr>
          <w:rFonts w:ascii="Times New Roman" w:hAnsi="Times New Roman" w:cs="Times New Roman"/>
          <w:sz w:val="28"/>
          <w:szCs w:val="28"/>
        </w:rPr>
        <w:t>Об утверждении дополнений к индивидуальным программам реабил</w:t>
      </w:r>
      <w:r w:rsidR="00970E55">
        <w:rPr>
          <w:rFonts w:ascii="Times New Roman" w:hAnsi="Times New Roman" w:cs="Times New Roman"/>
          <w:sz w:val="28"/>
          <w:szCs w:val="28"/>
        </w:rPr>
        <w:t>итации (далее - ИПР) (утверждено дополнение</w:t>
      </w:r>
      <w:r w:rsidR="00933202">
        <w:rPr>
          <w:rFonts w:ascii="Times New Roman" w:hAnsi="Times New Roman" w:cs="Times New Roman"/>
          <w:sz w:val="28"/>
          <w:szCs w:val="28"/>
        </w:rPr>
        <w:t xml:space="preserve"> к </w:t>
      </w:r>
      <w:r w:rsidR="00E37645">
        <w:rPr>
          <w:rFonts w:ascii="Times New Roman" w:hAnsi="Times New Roman" w:cs="Times New Roman"/>
          <w:sz w:val="28"/>
          <w:szCs w:val="28"/>
        </w:rPr>
        <w:t>1 ИПР).</w:t>
      </w:r>
    </w:p>
    <w:p w:rsidR="00E37645" w:rsidRDefault="00E37645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3202">
        <w:rPr>
          <w:rFonts w:ascii="Times New Roman" w:hAnsi="Times New Roman" w:cs="Times New Roman"/>
          <w:sz w:val="28"/>
          <w:szCs w:val="28"/>
        </w:rPr>
        <w:t xml:space="preserve">О </w:t>
      </w:r>
      <w:r w:rsidR="00970E55">
        <w:rPr>
          <w:rFonts w:ascii="Times New Roman" w:hAnsi="Times New Roman" w:cs="Times New Roman"/>
          <w:sz w:val="28"/>
          <w:szCs w:val="28"/>
        </w:rPr>
        <w:t>снятии с учета СОП</w:t>
      </w:r>
      <w:r w:rsidR="00933202">
        <w:rPr>
          <w:rFonts w:ascii="Times New Roman" w:hAnsi="Times New Roman" w:cs="Times New Roman"/>
          <w:sz w:val="28"/>
          <w:szCs w:val="28"/>
        </w:rPr>
        <w:t xml:space="preserve"> (</w:t>
      </w:r>
      <w:r w:rsidR="00970E55">
        <w:rPr>
          <w:rFonts w:ascii="Times New Roman" w:hAnsi="Times New Roman" w:cs="Times New Roman"/>
          <w:sz w:val="28"/>
          <w:szCs w:val="28"/>
        </w:rPr>
        <w:t xml:space="preserve">с </w:t>
      </w:r>
      <w:r w:rsidR="00933202">
        <w:rPr>
          <w:rFonts w:ascii="Times New Roman" w:hAnsi="Times New Roman" w:cs="Times New Roman"/>
          <w:sz w:val="28"/>
          <w:szCs w:val="28"/>
        </w:rPr>
        <w:t>учет</w:t>
      </w:r>
      <w:r w:rsidR="00970E55">
        <w:rPr>
          <w:rFonts w:ascii="Times New Roman" w:hAnsi="Times New Roman" w:cs="Times New Roman"/>
          <w:sz w:val="28"/>
          <w:szCs w:val="28"/>
        </w:rPr>
        <w:t xml:space="preserve">а СОП по положительной реабилитации снята </w:t>
      </w:r>
      <w:r w:rsidR="00933202">
        <w:rPr>
          <w:rFonts w:ascii="Times New Roman" w:hAnsi="Times New Roman" w:cs="Times New Roman"/>
          <w:sz w:val="28"/>
          <w:szCs w:val="28"/>
        </w:rPr>
        <w:t>1 семья, 1 подросток</w:t>
      </w:r>
      <w:r w:rsidR="00970E55">
        <w:rPr>
          <w:rFonts w:ascii="Times New Roman" w:hAnsi="Times New Roman" w:cs="Times New Roman"/>
          <w:sz w:val="28"/>
          <w:szCs w:val="28"/>
        </w:rPr>
        <w:t>)</w:t>
      </w:r>
      <w:r w:rsidR="00933202">
        <w:rPr>
          <w:rFonts w:ascii="Times New Roman" w:hAnsi="Times New Roman" w:cs="Times New Roman"/>
          <w:sz w:val="28"/>
          <w:szCs w:val="28"/>
        </w:rPr>
        <w:t>.</w:t>
      </w:r>
    </w:p>
    <w:p w:rsidR="00933202" w:rsidRDefault="00E37645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постановке на внутриведомственный учет «группы риска» (на ведомственные учеты «группы риска» поставлен</w:t>
      </w:r>
      <w:r w:rsidR="00970E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E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970E55">
        <w:rPr>
          <w:rFonts w:ascii="Times New Roman" w:hAnsi="Times New Roman" w:cs="Times New Roman"/>
          <w:sz w:val="28"/>
          <w:szCs w:val="28"/>
        </w:rPr>
        <w:t>я, снятая с учета СОП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3202">
        <w:rPr>
          <w:rFonts w:ascii="Times New Roman" w:hAnsi="Times New Roman" w:cs="Times New Roman"/>
          <w:sz w:val="28"/>
          <w:szCs w:val="28"/>
        </w:rPr>
        <w:t>.</w:t>
      </w:r>
    </w:p>
    <w:p w:rsidR="005824C7" w:rsidRDefault="00E37645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2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70E5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70E55">
        <w:rPr>
          <w:rFonts w:ascii="Times New Roman" w:hAnsi="Times New Roman" w:cs="Times New Roman"/>
          <w:sz w:val="28"/>
          <w:szCs w:val="28"/>
        </w:rPr>
        <w:t>проводимой работе ГБУЗ ПК «Красновишерская ЦРБ» по выявлению беременных женщин и семей с детьми от 0 до 1 года группы риска социально опасного положения за 2016 года и первое полугодие 2017 года</w:t>
      </w:r>
      <w:r w:rsidR="00351BA7">
        <w:rPr>
          <w:rFonts w:ascii="Times New Roman" w:hAnsi="Times New Roman" w:cs="Times New Roman"/>
          <w:sz w:val="28"/>
          <w:szCs w:val="28"/>
        </w:rPr>
        <w:t>.</w:t>
      </w:r>
    </w:p>
    <w:p w:rsidR="00970E55" w:rsidRDefault="005824C7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70E55">
        <w:rPr>
          <w:rFonts w:ascii="Times New Roman" w:hAnsi="Times New Roman" w:cs="Times New Roman"/>
          <w:sz w:val="28"/>
          <w:szCs w:val="28"/>
        </w:rPr>
        <w:t xml:space="preserve"> Об исполнении мероприятий в ИПР семей, состоящих на учете в социально опасном положении и предоставлении ежемесячной информации о работе с семьями, состоящими на учете в СОП (докладчики представители дошкольных образовательных 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BA7" w:rsidRDefault="00970E55" w:rsidP="00C231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 рассмотрении представления прокуратуры об устранении нарушений законодательства об основах системы профилактики безнадзорности и правонарушений несовершеннолетних.</w:t>
      </w:r>
      <w:r w:rsidR="005824C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5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9E"/>
    <w:rsid w:val="002D1E18"/>
    <w:rsid w:val="002E199E"/>
    <w:rsid w:val="00351BA7"/>
    <w:rsid w:val="005824C7"/>
    <w:rsid w:val="00933202"/>
    <w:rsid w:val="00970E55"/>
    <w:rsid w:val="0098362E"/>
    <w:rsid w:val="00B62A19"/>
    <w:rsid w:val="00B654D9"/>
    <w:rsid w:val="00C2314B"/>
    <w:rsid w:val="00C54AEB"/>
    <w:rsid w:val="00D118C9"/>
    <w:rsid w:val="00DF06EF"/>
    <w:rsid w:val="00E3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02B6"/>
  <w15:chartTrackingRefBased/>
  <w15:docId w15:val="{CC64AD81-3CDF-42B0-BAB1-A08FCC6D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3F2C-EF1D-49CA-8137-F4D1E35F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Светлана Геннадьевна</dc:creator>
  <cp:keywords/>
  <dc:description/>
  <cp:lastModifiedBy>Ильиных Светлана Геннадьевна</cp:lastModifiedBy>
  <cp:revision>2</cp:revision>
  <dcterms:created xsi:type="dcterms:W3CDTF">2017-08-17T09:07:00Z</dcterms:created>
  <dcterms:modified xsi:type="dcterms:W3CDTF">2017-08-17T09:07:00Z</dcterms:modified>
</cp:coreProperties>
</file>