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17" w:rsidRPr="00DC16B9" w:rsidRDefault="00A43A17" w:rsidP="00A43A17">
      <w:pPr>
        <w:autoSpaceDE w:val="0"/>
        <w:autoSpaceDN w:val="0"/>
        <w:adjustRightInd w:val="0"/>
        <w:ind w:left="10632"/>
        <w:contextualSpacing/>
        <w:outlineLvl w:val="0"/>
        <w:rPr>
          <w:sz w:val="28"/>
          <w:szCs w:val="28"/>
        </w:rPr>
      </w:pPr>
    </w:p>
    <w:p w:rsidR="00A43A17" w:rsidRPr="00DC5799" w:rsidRDefault="00A43A17" w:rsidP="00A43A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799">
        <w:rPr>
          <w:sz w:val="28"/>
          <w:szCs w:val="28"/>
        </w:rPr>
        <w:t>СХЕМА</w:t>
      </w:r>
    </w:p>
    <w:p w:rsidR="00A43A17" w:rsidRPr="00DC5799" w:rsidRDefault="00A43A17" w:rsidP="00A43A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C5799">
        <w:rPr>
          <w:sz w:val="28"/>
          <w:szCs w:val="28"/>
        </w:rPr>
        <w:t>размещения нестационарных торговых объектов</w:t>
      </w:r>
    </w:p>
    <w:p w:rsidR="00A43A17" w:rsidRPr="00DC5799" w:rsidRDefault="00A43A17" w:rsidP="00A43A17">
      <w:pPr>
        <w:jc w:val="center"/>
        <w:rPr>
          <w:sz w:val="28"/>
          <w:szCs w:val="28"/>
        </w:rPr>
      </w:pPr>
      <w:r w:rsidRPr="00DC5799">
        <w:rPr>
          <w:sz w:val="28"/>
          <w:szCs w:val="28"/>
        </w:rPr>
        <w:t xml:space="preserve">на территории Красновишерского городского поселения Пермского края </w:t>
      </w:r>
      <w:r>
        <w:rPr>
          <w:sz w:val="28"/>
          <w:szCs w:val="28"/>
        </w:rPr>
        <w:t>(текстовая часть)</w:t>
      </w:r>
    </w:p>
    <w:p w:rsidR="00A43A17" w:rsidRDefault="00A43A17" w:rsidP="00A43A17">
      <w:pPr>
        <w:rPr>
          <w:b/>
          <w:sz w:val="28"/>
          <w:szCs w:val="28"/>
        </w:rPr>
      </w:pPr>
    </w:p>
    <w:p w:rsidR="00A43A17" w:rsidRPr="00EF1A6E" w:rsidRDefault="00A43A17" w:rsidP="00A43A17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1418"/>
        <w:gridCol w:w="1842"/>
        <w:gridCol w:w="1276"/>
        <w:gridCol w:w="1559"/>
        <w:gridCol w:w="2127"/>
        <w:gridCol w:w="1984"/>
        <w:gridCol w:w="1701"/>
      </w:tblGrid>
      <w:tr w:rsidR="00A43A17" w:rsidRPr="00EF1A6E" w:rsidTr="005941A8">
        <w:trPr>
          <w:cantSplit/>
          <w:trHeight w:val="17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EF1A6E" w:rsidRDefault="00A43A17" w:rsidP="005941A8">
            <w:pPr>
              <w:contextualSpacing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F1A6E">
              <w:rPr>
                <w:sz w:val="20"/>
                <w:szCs w:val="20"/>
              </w:rPr>
              <w:t>Учетный номер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contextualSpacing/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EF1A6E" w:rsidRDefault="00A43A17" w:rsidP="005941A8">
            <w:pPr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44486">
              <w:rPr>
                <w:sz w:val="20"/>
                <w:szCs w:val="20"/>
              </w:rPr>
              <w:t>дресные ориентиры нестационарного торгового объекта/территориальная зона/район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EF1A6E" w:rsidRDefault="00A43A17" w:rsidP="005941A8">
            <w:pPr>
              <w:contextualSpacing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44486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EF1A6E" w:rsidRDefault="00A43A17" w:rsidP="005941A8">
            <w:pPr>
              <w:contextualSpacing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44486">
              <w:rPr>
                <w:sz w:val="20"/>
                <w:szCs w:val="20"/>
              </w:rPr>
              <w:t>Специализация</w:t>
            </w:r>
            <w:r>
              <w:rPr>
                <w:sz w:val="20"/>
                <w:szCs w:val="20"/>
              </w:rPr>
              <w:t xml:space="preserve">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EF1A6E" w:rsidRDefault="00A43A17" w:rsidP="005941A8">
            <w:pPr>
              <w:contextualSpacing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21D">
              <w:rPr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05721D">
              <w:rPr>
                <w:sz w:val="20"/>
                <w:szCs w:val="20"/>
              </w:rPr>
              <w:t>Площадь земельного участка</w:t>
            </w:r>
            <w:r>
              <w:rPr>
                <w:sz w:val="20"/>
                <w:szCs w:val="20"/>
              </w:rPr>
              <w:t>, здания, строения, сооружения, на (в) котором расположен нестационарный объект</w:t>
            </w:r>
          </w:p>
          <w:p w:rsidR="00A43A17" w:rsidRPr="00EF1A6E" w:rsidRDefault="00A43A17" w:rsidP="005941A8">
            <w:pPr>
              <w:contextualSpacing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EF1A6E" w:rsidRDefault="00A43A17" w:rsidP="005941A8">
            <w:pPr>
              <w:contextualSpacing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44486">
              <w:rPr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EF1A6E" w:rsidRDefault="00A43A17" w:rsidP="005941A8">
            <w:pPr>
              <w:contextualSpacing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нестационарного торгового объекта (муниципальный/частный)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7" w:rsidRPr="00EF1A6E" w:rsidRDefault="00A43A17" w:rsidP="005941A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F1A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7" w:rsidRPr="00EF1A6E" w:rsidRDefault="00A43A17" w:rsidP="005941A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7" w:rsidRPr="00EF1A6E" w:rsidRDefault="00A43A17" w:rsidP="005941A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7" w:rsidRPr="00EF1A6E" w:rsidRDefault="00A43A17" w:rsidP="005941A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7" w:rsidRPr="00EF1A6E" w:rsidRDefault="00A43A17" w:rsidP="005941A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7" w:rsidRPr="00EF1A6E" w:rsidRDefault="00A43A17" w:rsidP="005941A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7" w:rsidRPr="00EF1A6E" w:rsidRDefault="00A43A17" w:rsidP="005941A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7" w:rsidRPr="00EF1A6E" w:rsidRDefault="00A43A17" w:rsidP="005941A8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7" w:rsidRDefault="00A43A17" w:rsidP="005941A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A43A17" w:rsidRPr="00EF1A6E" w:rsidTr="005941A8">
        <w:trPr>
          <w:trHeight w:val="18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ул.Коммунальная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, между зданием городской бани и автодорогой по ул. Победы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мясо и мясная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15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зона О-1, между магазином «Юбилейный» и остановочным комплексом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586F3A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586F3A">
              <w:rPr>
                <w:color w:val="000000"/>
                <w:sz w:val="20"/>
                <w:szCs w:val="20"/>
              </w:rPr>
              <w:t xml:space="preserve">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12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lastRenderedPageBreak/>
              <w:t>К-03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перекресток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ул.Победы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ул.Берзина</w:t>
            </w:r>
            <w:proofErr w:type="spellEnd"/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D372D"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12,0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перекресток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ул.Победы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ул.Берзина</w:t>
            </w:r>
            <w:proofErr w:type="spellEnd"/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Ж-2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ул.Победы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, у магазина «Магнит»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, у магазина «Юбилейный»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О-1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4,0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Пермский край,</w:t>
            </w:r>
          </w:p>
          <w:p w:rsidR="00A43A17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>
              <w:rPr>
                <w:color w:val="000000"/>
                <w:sz w:val="20"/>
                <w:szCs w:val="20"/>
              </w:rPr>
              <w:t>, у здания № 66 А, сквера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D6695">
              <w:rPr>
                <w:color w:val="000000"/>
                <w:sz w:val="20"/>
                <w:szCs w:val="20"/>
              </w:rPr>
              <w:t>зона О-1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01105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7E50E2" w:rsidRDefault="00A43A17" w:rsidP="00594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201105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01105">
              <w:rPr>
                <w:color w:val="000000"/>
                <w:sz w:val="20"/>
                <w:szCs w:val="20"/>
              </w:rPr>
              <w:t>Пермский край,</w:t>
            </w:r>
          </w:p>
          <w:p w:rsidR="00A43A17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201105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2011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1105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20110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 здания № 66А,</w:t>
            </w:r>
            <w:r w:rsidRPr="00201105">
              <w:rPr>
                <w:color w:val="000000"/>
                <w:sz w:val="20"/>
                <w:szCs w:val="20"/>
              </w:rPr>
              <w:t xml:space="preserve"> у сквера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D6695">
              <w:rPr>
                <w:color w:val="000000"/>
                <w:sz w:val="20"/>
                <w:szCs w:val="20"/>
              </w:rPr>
              <w:t>зона О-1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01105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7E50E2" w:rsidRDefault="00A43A17" w:rsidP="00594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К-0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ул.Нефтяников</w:t>
            </w:r>
            <w:proofErr w:type="spellEnd"/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lastRenderedPageBreak/>
              <w:t>зона Ж-3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lastRenderedPageBreak/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D372D"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200,0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из состава земель, государственная собственность на которые не </w:t>
            </w:r>
            <w:r w:rsidRPr="00586F3A">
              <w:rPr>
                <w:color w:val="000000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lastRenderedPageBreak/>
              <w:t>К-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ул.Нефтяников</w:t>
            </w:r>
            <w:proofErr w:type="spellEnd"/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Ж-3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овощи и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К-1</w:t>
            </w:r>
            <w:r w:rsidR="009F7D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между магазином «Юбилейный» и павильоном «Навигатор»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О-1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К-1</w:t>
            </w:r>
            <w:r w:rsidR="009F7DE1">
              <w:rPr>
                <w:color w:val="000000"/>
                <w:sz w:val="20"/>
                <w:szCs w:val="20"/>
              </w:rPr>
              <w:t>2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напротив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, на территории бывшего рынка «Мельница»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 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и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30,0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ПВ-01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ул.Дзержинского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– ул. </w:t>
            </w:r>
            <w:proofErr w:type="gramStart"/>
            <w:r w:rsidRPr="00586F3A">
              <w:rPr>
                <w:color w:val="000000"/>
                <w:sz w:val="20"/>
                <w:szCs w:val="20"/>
              </w:rPr>
              <w:t>Победы ,</w:t>
            </w:r>
            <w:proofErr w:type="gramEnd"/>
            <w:r w:rsidRPr="00586F3A">
              <w:rPr>
                <w:color w:val="000000"/>
                <w:sz w:val="20"/>
                <w:szCs w:val="20"/>
              </w:rPr>
              <w:t xml:space="preserve"> у магазина «Магнит»  зона Ж-1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ПВ-02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64Б зона О-1, у магазина «Юбилейный»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86F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9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ПВ-03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напротив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ул.Победы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7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возле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ул.Куйбышева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12, возле крытого катка зона Ж-2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7A3E">
              <w:rPr>
                <w:color w:val="000000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ул.Коммунальная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1а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мясо и мясная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61,19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ул.Спортивная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, возле ПАО «Сбербанк»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овощи и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46,0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ул.Дзержинского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, напротив магазина «Саша»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ул.Победы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, возле остановки «Голубой Дунай» зона О-3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7A3E">
              <w:rPr>
                <w:color w:val="000000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68,0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, возле </w:t>
            </w:r>
            <w:proofErr w:type="gramStart"/>
            <w:r w:rsidRPr="00586F3A">
              <w:rPr>
                <w:color w:val="000000"/>
                <w:sz w:val="20"/>
                <w:szCs w:val="20"/>
              </w:rPr>
              <w:t xml:space="preserve">перекрестка 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ул.Победы</w:t>
            </w:r>
            <w:proofErr w:type="spellEnd"/>
            <w:proofErr w:type="gram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зона Ж-1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A5FD7">
              <w:rPr>
                <w:color w:val="000000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ПВ-10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B81B18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, возле </w:t>
            </w:r>
            <w:proofErr w:type="gramStart"/>
            <w:r w:rsidRPr="00586F3A">
              <w:rPr>
                <w:color w:val="000000"/>
                <w:sz w:val="20"/>
                <w:szCs w:val="20"/>
              </w:rPr>
              <w:t xml:space="preserve">перекрестка 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ул.Победы</w:t>
            </w:r>
            <w:proofErr w:type="spellEnd"/>
            <w:proofErr w:type="gramEnd"/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1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ул. Октябрьская остановочный комплекс возле торговой базы «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Облпрод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»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К-1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2A64">
              <w:rPr>
                <w:color w:val="000000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86F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ПВ</w:t>
            </w:r>
            <w:r w:rsidR="009F7DE1">
              <w:rPr>
                <w:color w:val="000000"/>
                <w:sz w:val="20"/>
                <w:szCs w:val="20"/>
              </w:rPr>
              <w:t>-1</w:t>
            </w:r>
            <w:r w:rsidRPr="00586F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ул. Спортивная, напротив здания Почты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Ж-1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2A64">
              <w:rPr>
                <w:color w:val="000000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42,0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ПВ-1</w:t>
            </w:r>
            <w:r w:rsidR="00A43A17" w:rsidRPr="00586F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ул. Спортивная, напротив здания Почты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E2A64">
              <w:rPr>
                <w:color w:val="000000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ПВ-1</w:t>
            </w:r>
            <w:r w:rsidR="00A43A17" w:rsidRPr="00586F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ул. Нефтяников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200,0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11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proofErr w:type="gram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6F3A">
              <w:rPr>
                <w:color w:val="000000"/>
                <w:sz w:val="20"/>
                <w:szCs w:val="20"/>
              </w:rPr>
              <w:t xml:space="preserve"> напротив 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ул.Спортивная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 д.21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 Ж-2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и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20,0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ПВ-16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Пермский край, г.Красновишерскул.7 Ноября (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п.УЖД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) в 6 метрах к востоку от магазина по адресу ул.7 Ноября 20 Б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О-2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3E0">
              <w:rPr>
                <w:color w:val="000000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15,0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8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, севернее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ул.Нефтяников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4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 Ж-3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мясо и мясная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200,0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8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</w:t>
            </w:r>
            <w:r w:rsidR="009F7DE1">
              <w:rPr>
                <w:color w:val="000000"/>
                <w:sz w:val="20"/>
                <w:szCs w:val="20"/>
              </w:rPr>
              <w:t>В-18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ул.7 Ноября (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п.УЖД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) в 6 метрах к востоку от магазина по адресу ул.7 Ноября 20 Б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О-2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20,0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8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ул.Шевченко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, возле остановочного комплекса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Ж-3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E3014">
              <w:rPr>
                <w:color w:val="000000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41,0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ПВ-20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ул.Дзержинского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, остановочный комплекс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Ж-1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30,0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9F7DE1" w:rsidP="005941A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FF6297">
              <w:rPr>
                <w:sz w:val="20"/>
                <w:szCs w:val="20"/>
              </w:rPr>
              <w:t>г.Красновишерск</w:t>
            </w:r>
            <w:proofErr w:type="spellEnd"/>
            <w:r w:rsidRPr="00FF6297">
              <w:rPr>
                <w:sz w:val="20"/>
                <w:szCs w:val="20"/>
              </w:rPr>
              <w:t xml:space="preserve"> </w:t>
            </w:r>
            <w:proofErr w:type="spellStart"/>
            <w:r w:rsidRPr="00FF6297">
              <w:rPr>
                <w:sz w:val="20"/>
                <w:szCs w:val="20"/>
              </w:rPr>
              <w:t>ул.Гагарина</w:t>
            </w:r>
            <w:proofErr w:type="spellEnd"/>
          </w:p>
          <w:p w:rsidR="00A43A17" w:rsidRPr="00FF6297" w:rsidRDefault="00A43A17" w:rsidP="00594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остановочный комплекс у автостанции</w:t>
            </w:r>
          </w:p>
          <w:p w:rsidR="00A43A17" w:rsidRPr="00FF6297" w:rsidRDefault="00A43A17" w:rsidP="00594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65,0</w:t>
            </w: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115,8</w:t>
            </w: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9F7DE1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ПВ-22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>, на территории бывшего рынка «Мельница»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86F3A">
              <w:rPr>
                <w:color w:val="000000"/>
                <w:sz w:val="20"/>
                <w:szCs w:val="20"/>
              </w:rPr>
              <w:t>П-01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, пересечение ул. Куйбышева 16-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17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Ж-1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овощи</w:t>
            </w:r>
            <w:r>
              <w:rPr>
                <w:color w:val="000000"/>
                <w:sz w:val="20"/>
                <w:szCs w:val="20"/>
              </w:rPr>
              <w:t xml:space="preserve"> и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6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, пересечение ул. Победы 8-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ул.Берзина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1а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586F3A">
              <w:rPr>
                <w:color w:val="000000"/>
                <w:sz w:val="20"/>
                <w:szCs w:val="20"/>
              </w:rPr>
              <w:t>она Ж-2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овощи</w:t>
            </w:r>
            <w:r>
              <w:rPr>
                <w:color w:val="000000"/>
                <w:sz w:val="20"/>
                <w:szCs w:val="20"/>
              </w:rPr>
              <w:t xml:space="preserve"> и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7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за пределами установленных границ городского рынка, территория между зданием кулинарии и магазином «Юбилейный», расположение НТО от края обочины автодороги устанавливается на расстоянии не менее 7 метров за территорией рынка зона О-1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и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416,0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П-04,КН-01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FF6297">
              <w:rPr>
                <w:sz w:val="20"/>
                <w:szCs w:val="20"/>
              </w:rPr>
              <w:t>г.Красновишерск</w:t>
            </w:r>
            <w:proofErr w:type="spellEnd"/>
            <w:r w:rsidRPr="00FF6297">
              <w:rPr>
                <w:sz w:val="20"/>
                <w:szCs w:val="20"/>
              </w:rPr>
              <w:t xml:space="preserve"> </w:t>
            </w:r>
            <w:proofErr w:type="spellStart"/>
            <w:r w:rsidRPr="00FF6297">
              <w:rPr>
                <w:sz w:val="20"/>
                <w:szCs w:val="20"/>
              </w:rPr>
              <w:t>ул.К.Маркса</w:t>
            </w:r>
            <w:proofErr w:type="spellEnd"/>
            <w:r w:rsidRPr="00FF6297">
              <w:rPr>
                <w:sz w:val="20"/>
                <w:szCs w:val="20"/>
              </w:rPr>
              <w:t>, южнее ТД «Березка»</w:t>
            </w:r>
          </w:p>
          <w:p w:rsidR="00A43A17" w:rsidRPr="00FF6297" w:rsidRDefault="00A43A17" w:rsidP="00594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зона О-1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палатка, контейнер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191,25</w:t>
            </w: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lastRenderedPageBreak/>
              <w:t>ул.Нефтяников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в 6 метрах к от магазина по адресу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ул.Нефтяников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5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О-2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lastRenderedPageBreak/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и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100,0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lastRenderedPageBreak/>
              <w:t xml:space="preserve">из состава земель, государственная </w:t>
            </w:r>
            <w:r w:rsidRPr="00586F3A">
              <w:rPr>
                <w:color w:val="000000"/>
                <w:sz w:val="20"/>
                <w:szCs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lastRenderedPageBreak/>
              <w:t>П-06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, пересечение ул. </w:t>
            </w:r>
            <w:proofErr w:type="gramStart"/>
            <w:r w:rsidRPr="00586F3A">
              <w:rPr>
                <w:color w:val="000000"/>
                <w:sz w:val="20"/>
                <w:szCs w:val="20"/>
              </w:rPr>
              <w:t xml:space="preserve">Победы 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ул.Берзина</w:t>
            </w:r>
            <w:proofErr w:type="spellEnd"/>
            <w:proofErr w:type="gramEnd"/>
            <w:r w:rsidRPr="00586F3A">
              <w:rPr>
                <w:color w:val="000000"/>
                <w:sz w:val="20"/>
                <w:szCs w:val="20"/>
              </w:rPr>
              <w:t xml:space="preserve"> 2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Ж-2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цветы и другие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П-07</w:t>
            </w: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FF6297">
              <w:rPr>
                <w:sz w:val="20"/>
                <w:szCs w:val="20"/>
              </w:rPr>
              <w:t>г.Красновишерск</w:t>
            </w:r>
            <w:proofErr w:type="spellEnd"/>
            <w:r w:rsidRPr="00FF6297">
              <w:rPr>
                <w:sz w:val="20"/>
                <w:szCs w:val="20"/>
              </w:rPr>
              <w:t xml:space="preserve"> напротив </w:t>
            </w:r>
            <w:proofErr w:type="spellStart"/>
            <w:r w:rsidRPr="00FF6297">
              <w:rPr>
                <w:sz w:val="20"/>
                <w:szCs w:val="20"/>
              </w:rPr>
              <w:t>ул.Строителей</w:t>
            </w:r>
            <w:proofErr w:type="spellEnd"/>
            <w:r w:rsidRPr="00FF6297">
              <w:rPr>
                <w:sz w:val="20"/>
                <w:szCs w:val="20"/>
              </w:rPr>
              <w:t>, на территории бывшего рынка «Мельница»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313,0</w:t>
            </w: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  <w:r w:rsidRPr="00FF6297">
              <w:rPr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FF6297" w:rsidRDefault="00A43A17" w:rsidP="00594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  <w:tr w:rsidR="00A43A17" w:rsidRPr="00EF1A6E" w:rsidTr="005941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АВ-01,Л-01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 xml:space="preserve">Пермский край, </w:t>
            </w:r>
            <w:proofErr w:type="spellStart"/>
            <w:r w:rsidRPr="00586F3A">
              <w:rPr>
                <w:color w:val="000000"/>
                <w:sz w:val="20"/>
                <w:szCs w:val="20"/>
              </w:rPr>
              <w:t>г.Красновишерск</w:t>
            </w:r>
            <w:proofErr w:type="spellEnd"/>
            <w:r w:rsidRPr="00586F3A">
              <w:rPr>
                <w:color w:val="000000"/>
                <w:sz w:val="20"/>
                <w:szCs w:val="20"/>
              </w:rPr>
              <w:t xml:space="preserve"> за пределами установленных границ городского рынка, территория между зданием кулинарии и магазином «Юбилейный», расположение НТО от края обочины автодороги устанавливается на расстоянии не менее 7 метров за территорией рынка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зона О-1</w:t>
            </w:r>
          </w:p>
          <w:p w:rsidR="00A43A17" w:rsidRPr="00586F3A" w:rsidRDefault="00A43A17" w:rsidP="00594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автомагазин, автолавка, автоприцеп, 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2D69">
              <w:rPr>
                <w:color w:val="000000"/>
                <w:sz w:val="20"/>
                <w:szCs w:val="20"/>
              </w:rPr>
              <w:t>цветы и другие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416,0</w:t>
            </w:r>
          </w:p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86F3A">
              <w:rPr>
                <w:color w:val="000000"/>
                <w:sz w:val="20"/>
                <w:szCs w:val="20"/>
              </w:rPr>
              <w:t>из состава земель,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Pr="00586F3A" w:rsidRDefault="00A43A17" w:rsidP="00594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17" w:rsidRDefault="00A43A17" w:rsidP="005941A8">
            <w:pPr>
              <w:jc w:val="center"/>
            </w:pPr>
            <w:r w:rsidRPr="007E50E2">
              <w:rPr>
                <w:color w:val="000000"/>
                <w:sz w:val="20"/>
                <w:szCs w:val="20"/>
              </w:rPr>
              <w:t>частный</w:t>
            </w:r>
          </w:p>
        </w:tc>
      </w:tr>
    </w:tbl>
    <w:p w:rsidR="00A43A17" w:rsidRDefault="00A43A17" w:rsidP="00A43A17">
      <w:pPr>
        <w:rPr>
          <w:b/>
          <w:color w:val="000000"/>
          <w:sz w:val="20"/>
          <w:szCs w:val="20"/>
        </w:rPr>
      </w:pPr>
    </w:p>
    <w:p w:rsidR="00A43A17" w:rsidRPr="00EF1A6E" w:rsidRDefault="00A43A17" w:rsidP="00A43A17">
      <w:r w:rsidRPr="00EF1A6E">
        <w:rPr>
          <w:b/>
        </w:rPr>
        <w:t>Условные обозначения</w:t>
      </w:r>
      <w:r w:rsidRPr="00EF1A6E">
        <w:t xml:space="preserve">: </w:t>
      </w:r>
    </w:p>
    <w:p w:rsidR="00A43A17" w:rsidRPr="00EF1A6E" w:rsidRDefault="00A43A17" w:rsidP="00A43A17">
      <w:r w:rsidRPr="00EF1A6E">
        <w:t>К-киоск; ПВ – павильон; П- п</w:t>
      </w:r>
      <w:r>
        <w:t xml:space="preserve">алатка; АВ – </w:t>
      </w:r>
      <w:proofErr w:type="spellStart"/>
      <w:proofErr w:type="gramStart"/>
      <w:r>
        <w:t>автомагазин,автолавка</w:t>
      </w:r>
      <w:proofErr w:type="gramEnd"/>
      <w:r>
        <w:t>,автоприцеп</w:t>
      </w:r>
      <w:proofErr w:type="spellEnd"/>
      <w:r>
        <w:t xml:space="preserve">; </w:t>
      </w:r>
      <w:proofErr w:type="spellStart"/>
      <w:r>
        <w:t>КН-контейнер;Л</w:t>
      </w:r>
      <w:proofErr w:type="spellEnd"/>
      <w:r>
        <w:t xml:space="preserve"> - лоток.</w:t>
      </w:r>
    </w:p>
    <w:p w:rsidR="00A43A17" w:rsidRPr="003625EC" w:rsidRDefault="00A43A17" w:rsidP="00A43A17">
      <w:r w:rsidRPr="003625EC">
        <w:t>Ж-1</w:t>
      </w:r>
      <w:r w:rsidRPr="003625EC">
        <w:tab/>
        <w:t xml:space="preserve">Зона многоэтажных многоквартирных домов в 5 этажей </w:t>
      </w:r>
    </w:p>
    <w:p w:rsidR="00A43A17" w:rsidRPr="003625EC" w:rsidRDefault="00A43A17" w:rsidP="00A43A17">
      <w:r w:rsidRPr="003625EC">
        <w:t>Ж-2</w:t>
      </w:r>
      <w:r w:rsidRPr="003625EC">
        <w:tab/>
        <w:t xml:space="preserve">Зона многоквартирных домов в 2-4 этажа </w:t>
      </w:r>
    </w:p>
    <w:p w:rsidR="00A43A17" w:rsidRPr="003625EC" w:rsidRDefault="00A43A17" w:rsidP="00A43A17">
      <w:r w:rsidRPr="003625EC">
        <w:lastRenderedPageBreak/>
        <w:t>Ж-3</w:t>
      </w:r>
      <w:r w:rsidRPr="003625EC">
        <w:tab/>
        <w:t>Зона индивидуальных жилых домов с участками</w:t>
      </w:r>
    </w:p>
    <w:p w:rsidR="00A43A17" w:rsidRDefault="00A43A17" w:rsidP="00A43A17">
      <w:r w:rsidRPr="003625EC">
        <w:t>О-1</w:t>
      </w:r>
      <w:r w:rsidRPr="003625EC">
        <w:tab/>
        <w:t>Общественно–деловая зона центра города</w:t>
      </w:r>
    </w:p>
    <w:p w:rsidR="00A43A17" w:rsidRDefault="00A43A17" w:rsidP="00A43A17">
      <w:r w:rsidRPr="00CC3591">
        <w:t>О-3</w:t>
      </w:r>
      <w:r w:rsidRPr="00CC3591">
        <w:tab/>
        <w:t>Зона обслуживания объектов, необходимых для осуществления производственной и предпринимательской  деятельности</w:t>
      </w:r>
    </w:p>
    <w:p w:rsidR="00A43A17" w:rsidRPr="003625EC" w:rsidRDefault="00A43A17" w:rsidP="00A43A17">
      <w:r w:rsidRPr="00DC05F3">
        <w:t>К-1</w:t>
      </w:r>
      <w:r w:rsidRPr="00DC05F3">
        <w:tab/>
        <w:t>Коммунально-складская зона</w:t>
      </w:r>
    </w:p>
    <w:p w:rsidR="00A43A17" w:rsidRDefault="00A43A17" w:rsidP="00A43A17">
      <w:pPr>
        <w:rPr>
          <w:b/>
          <w:sz w:val="28"/>
          <w:szCs w:val="28"/>
        </w:rPr>
      </w:pPr>
    </w:p>
    <w:p w:rsidR="00A517BD" w:rsidRDefault="00A517BD"/>
    <w:sectPr w:rsidR="00A517BD" w:rsidSect="00A43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17"/>
    <w:rsid w:val="00173D22"/>
    <w:rsid w:val="005941A8"/>
    <w:rsid w:val="009F7DE1"/>
    <w:rsid w:val="00A43A17"/>
    <w:rsid w:val="00A517BD"/>
    <w:rsid w:val="00E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14C24-5955-4B75-B01D-8888234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В. Меметова</cp:lastModifiedBy>
  <cp:revision>4</cp:revision>
  <dcterms:created xsi:type="dcterms:W3CDTF">2018-09-10T08:10:00Z</dcterms:created>
  <dcterms:modified xsi:type="dcterms:W3CDTF">2018-10-02T06:35:00Z</dcterms:modified>
</cp:coreProperties>
</file>