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0A" w:rsidRDefault="004A090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090A" w:rsidRDefault="004A090A">
      <w:pPr>
        <w:pStyle w:val="ConsPlusNormal"/>
        <w:jc w:val="both"/>
        <w:outlineLvl w:val="0"/>
      </w:pPr>
    </w:p>
    <w:p w:rsidR="004A090A" w:rsidRDefault="004A090A">
      <w:pPr>
        <w:pStyle w:val="ConsPlusTitle"/>
        <w:jc w:val="center"/>
        <w:outlineLvl w:val="0"/>
      </w:pPr>
      <w:r>
        <w:t>ПРАВИТЕЛЬСТВО ПЕРМСКОГО КРАЯ</w:t>
      </w:r>
    </w:p>
    <w:p w:rsidR="004A090A" w:rsidRDefault="004A090A">
      <w:pPr>
        <w:pStyle w:val="ConsPlusTitle"/>
        <w:jc w:val="center"/>
      </w:pPr>
    </w:p>
    <w:p w:rsidR="004A090A" w:rsidRDefault="004A090A">
      <w:pPr>
        <w:pStyle w:val="ConsPlusTitle"/>
        <w:jc w:val="center"/>
      </w:pPr>
      <w:r>
        <w:t>ПОСТАНОВЛЕНИЕ</w:t>
      </w:r>
    </w:p>
    <w:p w:rsidR="004A090A" w:rsidRDefault="004A090A">
      <w:pPr>
        <w:pStyle w:val="ConsPlusTitle"/>
        <w:jc w:val="center"/>
      </w:pPr>
      <w:r>
        <w:t>от 12 июля 2017 г. N 665-п</w:t>
      </w:r>
    </w:p>
    <w:p w:rsidR="004A090A" w:rsidRDefault="004A090A">
      <w:pPr>
        <w:pStyle w:val="ConsPlusTitle"/>
        <w:jc w:val="center"/>
      </w:pPr>
    </w:p>
    <w:p w:rsidR="004A090A" w:rsidRDefault="004A090A">
      <w:pPr>
        <w:pStyle w:val="ConsPlusTitle"/>
        <w:jc w:val="center"/>
      </w:pPr>
      <w:r>
        <w:t>ОБ УТВЕРЖДЕНИИ ПОРЯДКОВ ПО ФИНАНСОВОМУ ОБЕСПЕЧЕНИЮ</w:t>
      </w:r>
    </w:p>
    <w:p w:rsidR="004A090A" w:rsidRDefault="004A090A">
      <w:pPr>
        <w:pStyle w:val="ConsPlusTitle"/>
        <w:jc w:val="center"/>
      </w:pPr>
      <w:r>
        <w:t xml:space="preserve">И ОСУЩЕСТВЛЕНИЮ ОРГАНАМИ МЕСТНОГО САМОУПРАВЛЕНИЯ </w:t>
      </w:r>
      <w:proofErr w:type="gramStart"/>
      <w:r>
        <w:t>ОТДЕЛЬНЫХ</w:t>
      </w:r>
      <w:proofErr w:type="gramEnd"/>
    </w:p>
    <w:p w:rsidR="004A090A" w:rsidRDefault="004A090A">
      <w:pPr>
        <w:pStyle w:val="ConsPlusTitle"/>
        <w:jc w:val="center"/>
      </w:pPr>
      <w:r>
        <w:t>ГОСУДАРСТВЕННЫХ ПОЛНОМОЧИЙ ПО ОБЕСПЕЧЕНИЮ ЖИЛЫМИ ПОМЕЩЕНИЯМИ</w:t>
      </w:r>
    </w:p>
    <w:p w:rsidR="004A090A" w:rsidRDefault="004A090A">
      <w:pPr>
        <w:pStyle w:val="ConsPlusTitle"/>
        <w:jc w:val="center"/>
      </w:pPr>
      <w:r>
        <w:t>ДЕТЕЙ-СИРОТ И ДЕТЕЙ, ОСТАВШИХСЯ БЕЗ ПОПЕЧЕНИЯ РОДИТЕЛЕЙ, ЛИЦ</w:t>
      </w:r>
    </w:p>
    <w:p w:rsidR="004A090A" w:rsidRDefault="004A090A">
      <w:pPr>
        <w:pStyle w:val="ConsPlusTitle"/>
        <w:jc w:val="center"/>
      </w:pPr>
      <w:r>
        <w:t>ИЗ ЧИСЛА ДЕТЕЙ-СИРОТ И ДЕТЕЙ, ОСТАВШИХСЯ БЕЗ ПОПЕЧЕНИЯ</w:t>
      </w:r>
    </w:p>
    <w:p w:rsidR="004A090A" w:rsidRDefault="004A090A">
      <w:pPr>
        <w:pStyle w:val="ConsPlusTitle"/>
        <w:jc w:val="center"/>
      </w:pPr>
      <w:r>
        <w:t>РОДИТЕЛЕЙ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140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статьей 19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Пермского края от 10 мая 2017 г. N 88-ПК "О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родителей, лиц из</w:t>
      </w:r>
      <w:proofErr w:type="gramEnd"/>
      <w:r>
        <w:t xml:space="preserve"> числа детей-сирот и детей, оставшихся без попечения родителей" Правительство Пермского края постановляет: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ind w:firstLine="540"/>
        <w:jc w:val="both"/>
      </w:pPr>
      <w:r>
        <w:t>1. Утвердить прилагаемые: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 xml:space="preserve">1.1.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субвенций, предоставляемых из бюджета Пермского края бюджетам муниципальных районов, городских округов Пермского края для осуществления органами местного самоуправления отдельных государственных полномочий Пермского края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 xml:space="preserve">1.2. </w:t>
      </w:r>
      <w:hyperlink w:anchor="P616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субвенций, предоставляемых из бюджета Пермского края бюджетам муниципальных районов, городских округов Пермского края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 xml:space="preserve">1.3. </w:t>
      </w:r>
      <w:hyperlink w:anchor="P739" w:history="1">
        <w:r>
          <w:rPr>
            <w:color w:val="0000FF"/>
          </w:rPr>
          <w:t>Порядок</w:t>
        </w:r>
      </w:hyperlink>
      <w:r>
        <w:t xml:space="preserve"> формирования 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1 июля 2017 г.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- министра строительства и архитектуры Пермского края </w:t>
      </w:r>
      <w:proofErr w:type="spellStart"/>
      <w:r>
        <w:t>Сюткина</w:t>
      </w:r>
      <w:proofErr w:type="spellEnd"/>
      <w:r>
        <w:t xml:space="preserve"> М.В.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right"/>
      </w:pPr>
      <w:r>
        <w:t>И.о. председателя</w:t>
      </w:r>
    </w:p>
    <w:p w:rsidR="004A090A" w:rsidRDefault="004A090A">
      <w:pPr>
        <w:pStyle w:val="ConsPlusNormal"/>
        <w:jc w:val="right"/>
      </w:pPr>
      <w:r>
        <w:t>Правительства Пермского края</w:t>
      </w:r>
    </w:p>
    <w:p w:rsidR="004A090A" w:rsidRDefault="004A090A">
      <w:pPr>
        <w:pStyle w:val="ConsPlusNormal"/>
        <w:jc w:val="right"/>
      </w:pPr>
      <w:r>
        <w:t>О.В.АНТИПИНА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right"/>
        <w:outlineLvl w:val="0"/>
      </w:pPr>
      <w:r>
        <w:lastRenderedPageBreak/>
        <w:t>УТВЕРЖДЕН</w:t>
      </w:r>
    </w:p>
    <w:p w:rsidR="004A090A" w:rsidRDefault="004A090A">
      <w:pPr>
        <w:pStyle w:val="ConsPlusNormal"/>
        <w:jc w:val="right"/>
      </w:pPr>
      <w:r>
        <w:t>Постановлением</w:t>
      </w:r>
    </w:p>
    <w:p w:rsidR="004A090A" w:rsidRDefault="004A090A">
      <w:pPr>
        <w:pStyle w:val="ConsPlusNormal"/>
        <w:jc w:val="right"/>
      </w:pPr>
      <w:r>
        <w:t>Правительства</w:t>
      </w:r>
    </w:p>
    <w:p w:rsidR="004A090A" w:rsidRDefault="004A090A">
      <w:pPr>
        <w:pStyle w:val="ConsPlusNormal"/>
        <w:jc w:val="right"/>
      </w:pPr>
      <w:r>
        <w:t>Пермского края</w:t>
      </w:r>
    </w:p>
    <w:p w:rsidR="004A090A" w:rsidRDefault="004A090A">
      <w:pPr>
        <w:pStyle w:val="ConsPlusNormal"/>
        <w:jc w:val="right"/>
      </w:pPr>
      <w:r>
        <w:t>от 12.07.2017 N 665-п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Title"/>
        <w:jc w:val="center"/>
      </w:pPr>
      <w:bookmarkStart w:id="0" w:name="P36"/>
      <w:bookmarkEnd w:id="0"/>
      <w:r>
        <w:t>ПОРЯДОК</w:t>
      </w:r>
    </w:p>
    <w:p w:rsidR="004A090A" w:rsidRDefault="004A090A">
      <w:pPr>
        <w:pStyle w:val="ConsPlusTitle"/>
        <w:jc w:val="center"/>
      </w:pPr>
      <w:r>
        <w:t>ПРЕДОСТАВЛЕНИЯ И РАСХОДОВАНИЯ СУБВЕНЦИЙ, ПРЕДОСТАВЛЯЕМЫХ</w:t>
      </w:r>
    </w:p>
    <w:p w:rsidR="004A090A" w:rsidRDefault="004A090A">
      <w:pPr>
        <w:pStyle w:val="ConsPlusTitle"/>
        <w:jc w:val="center"/>
      </w:pPr>
      <w:r>
        <w:t>ИЗ БЮДЖЕТА ПЕРМСКОГО КРАЯ БЮДЖЕТАМ МУНИЦИПАЛЬНЫХ РАЙОНОВ,</w:t>
      </w:r>
    </w:p>
    <w:p w:rsidR="004A090A" w:rsidRDefault="004A090A">
      <w:pPr>
        <w:pStyle w:val="ConsPlusTitle"/>
        <w:jc w:val="center"/>
      </w:pPr>
      <w:r>
        <w:t>ГОРОДСКИХ ОКРУГОВ ПЕРМСКОГО КРАЯ ДЛЯ ОСУЩЕСТВЛЕНИЯ ОРГАНАМИ</w:t>
      </w:r>
    </w:p>
    <w:p w:rsidR="004A090A" w:rsidRDefault="004A090A">
      <w:pPr>
        <w:pStyle w:val="ConsPlusTitle"/>
        <w:jc w:val="center"/>
      </w:pPr>
      <w:r>
        <w:t>МЕСТНОГО САМОУПРАВЛЕНИЯ ОТДЕЛЬНЫХ ГОСУДАРСТВЕННЫХ ПОЛНОМОЧИЙ</w:t>
      </w:r>
    </w:p>
    <w:p w:rsidR="004A090A" w:rsidRDefault="004A090A">
      <w:pPr>
        <w:pStyle w:val="ConsPlusTitle"/>
        <w:jc w:val="center"/>
      </w:pPr>
      <w:r>
        <w:t>ПЕРМСКОГО КРАЯ ПО ОБЕСПЕЧЕНИЮ ЖИЛЫМИ ПОМЕЩЕНИЯМИ ДЕТЕЙ-СИРОТ</w:t>
      </w:r>
    </w:p>
    <w:p w:rsidR="004A090A" w:rsidRDefault="004A090A">
      <w:pPr>
        <w:pStyle w:val="ConsPlusTitle"/>
        <w:jc w:val="center"/>
      </w:pPr>
      <w:r>
        <w:t>И ДЕТЕЙ, ОСТАВШИХСЯ БЕЗ ПОПЕЧЕНИЯ РОДИТЕЛЕЙ, ЛИЦ ИЗ ЧИСЛА</w:t>
      </w:r>
    </w:p>
    <w:p w:rsidR="004A090A" w:rsidRDefault="004A090A">
      <w:pPr>
        <w:pStyle w:val="ConsPlusTitle"/>
        <w:jc w:val="center"/>
      </w:pPr>
      <w:r>
        <w:t>ДЕТЕЙ-СИРОТ И ДЕТЕЙ, ОСТАВШИХСЯ БЕЗ ПОПЕЧЕНИЯ РОДИТЕЛЕЙ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center"/>
        <w:outlineLvl w:val="1"/>
      </w:pPr>
      <w:r>
        <w:t>I. Общие положения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ind w:firstLine="540"/>
        <w:jc w:val="both"/>
      </w:pPr>
      <w:proofErr w:type="gramStart"/>
      <w:r>
        <w:t>Настоящий Порядок определяет правила предоставления и расходования субвенций, предоставляемых из бюджета Пермского края бюджетам муниципальных районов, городских округов Пермского края (далее - муниципальные образования) для осуществления органами местного самоуправления муниципальных образований (далее - органы местного самоуправления) отдельных государственных полномочий Пермского края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>
        <w:t xml:space="preserve"> (далее соответственно - государственные полномочия, дети-сироты и лица из их числа), а также порядок возврата субвенций, отчетность и </w:t>
      </w:r>
      <w:proofErr w:type="gramStart"/>
      <w:r>
        <w:t>контроль за</w:t>
      </w:r>
      <w:proofErr w:type="gramEnd"/>
      <w:r>
        <w:t xml:space="preserve"> их расходованием.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center"/>
        <w:outlineLvl w:val="1"/>
      </w:pPr>
      <w:r>
        <w:t>II. Порядок предоставления и расходования субвенции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ind w:firstLine="540"/>
        <w:jc w:val="both"/>
      </w:pPr>
      <w:r>
        <w:t>2.1. Финансирование расходов на осуществление органами местного самоуправления переданных государственных полномочий осуществляется за счет средств бюджета Пермского края в форме субвенций.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2.2. Распределение субвенций бюджетам муниципальных образований из бюджета Пермского края утверждается законом о бюджете Пермского края на соответствующий финансовый год по каждому муниципальному образованию и виду субвенции.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2.3. Субвенции предоставляются в пределах бюджетных ассигнований, утвержденных муниципальным образованиям законом о бюджете Пермского края на соответствующий финансовый год.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Субвенции предоставляются на основании соглашения о предоставлении субвенций бюджетам муниципальных районов, городских округов Пермского края из бюджета Пермского края для осуществления органами местного самоуправления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(далее - Соглашение), по форме, утверждаемой приказом Министерства строительства и архитектуры Пермского края</w:t>
      </w:r>
      <w:proofErr w:type="gramEnd"/>
      <w:r>
        <w:t xml:space="preserve"> (далее - Министерство).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В Соглашении предусматриваются: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сведения о сроках и порядке предоставления и расходования субвенций;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целевое назначение субвенций;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lastRenderedPageBreak/>
        <w:t>размер субвенций;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направления расходования субвенций;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график перечисления субвенций;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сроки и порядок представления отчетности;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ответственность сторон за нарушение условий Соглашения;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 xml:space="preserve">порядок осуществления </w:t>
      </w:r>
      <w:proofErr w:type="gramStart"/>
      <w:r>
        <w:t>контроля за</w:t>
      </w:r>
      <w:proofErr w:type="gramEnd"/>
      <w:r>
        <w:t xml:space="preserve"> исполнением условий Соглашения;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срок действия Соглашения;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иные условия, определяемые по соглашению сторон.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2.5. Заключение Соглашения с органами местного самоуправления осуществляется в течение 10 рабочих дней со дня вступления в силу закона Пермского края о бюджете Пермского края на очередной финансовый год и плановый период.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2.6. Перечисление субвенций бюджетам муниципальных образований осуществляется Министерством в соответствии с графиком перечисления субвенций, являющимся неотъемлемой частью Соглашения и составленным в соответствии со сроками исполнения обязательств в рамках заключенных муниципальных контрактов и плана-графика закупок муниципальных образований на соответствующий год.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 xml:space="preserve">2.7. Средства субвенций, предоставляемые муниципальным образованиям, направляются </w:t>
      </w:r>
      <w:proofErr w:type="gramStart"/>
      <w:r>
        <w:t>на</w:t>
      </w:r>
      <w:proofErr w:type="gramEnd"/>
      <w:r>
        <w:t>: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2.7.1. предоставление жилых помещений детям-сиротам, лицам из их числа по договорам найма специализированных жилых помещений посредством: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2.7.1.1. приобретения жилых помещений в муниципальную собственность путем заключения договоров купли-продажи жилых помещений;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2.7.1.2. приобретения жилых помещений в строящихся многоквартирных домах;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2.7.1.3. строительства многоквартирных домов;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2.7.1.4. строительства жилых домов;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2.7.2. содержание жилых помещений специализированного жилищного фонда для детей-сирот, лиц из их числа (за счет средств бюджета Пермского края), в том числе: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2.7.2.1. оплату услуг и работ по содержанию, отоплению, текущему ремонту жилых помещений муниципального специализированного жилищного фонда для детей-сирот и лиц из их числа;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2.7.2.2. уплату налога на имущество в отношении жилых помещений муниципального специализированного жилищного фонда для детей-сирот и лиц из их числа;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2.7.2.3. уплату взноса на капитальный ремонт общего имущества в многоквартирных домах по жилым помещениям муниципального специализированного жилищного фонда для детей-сирот и лиц из их числа.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 xml:space="preserve">2.8. Субвенции, передаваемые муниципальным образованиям для осуществления органами местного самоуправления государственных полномочий, также используются в целях исполнения </w:t>
      </w:r>
      <w:r>
        <w:lastRenderedPageBreak/>
        <w:t>судебных решений, которыми на органы местного самоуправления возложена обязанность по предоставлению жилого помещения специализированного жилищного фонда детям-сиротам и лицам из их числа.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2.9. Нецелевое использование субвенций и (или) нарушение условий их предоставления и расходования, установленных настоящим Порядком и Соглашением, влекут применение бюджетных мер принуждения в соответствии с бюджетным законодательством Российской Федерации.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center"/>
        <w:outlineLvl w:val="1"/>
      </w:pPr>
      <w:r>
        <w:t xml:space="preserve">III. Отчетность и </w:t>
      </w:r>
      <w:proofErr w:type="gramStart"/>
      <w:r>
        <w:t>контроль за</w:t>
      </w:r>
      <w:proofErr w:type="gramEnd"/>
      <w:r>
        <w:t xml:space="preserve"> расходованием субвенций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Органы местного самоуправления ежеквартально, до 5 числа месяца, следующего за отчетным кварталом, представляют в Министерство </w:t>
      </w:r>
      <w:hyperlink w:anchor="P109" w:history="1">
        <w:r>
          <w:rPr>
            <w:color w:val="0000FF"/>
          </w:rPr>
          <w:t>отчет</w:t>
        </w:r>
      </w:hyperlink>
      <w:r>
        <w:t xml:space="preserve"> о расходовании субвенций, передаваемых в бюджеты муниципальных образований для осуществления органами местного самоуправления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по форме согласно приложению 1 к настоящему Порядку</w:t>
      </w:r>
      <w:proofErr w:type="gramEnd"/>
      <w:r>
        <w:t>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3.2. Органы местного самоуправления несут ответственность за непредставление отчетных сведений или представление отчетных сведений с нарушением установленных сроков, за представление заведомо недостоверных отчетных сведений в соответствии с действующим законодательством.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Министерство ежеквартально, не позднее 15 числа месяца, следующего за отчетным кварталом, представляет в Министерство финансов Пермского края сводный </w:t>
      </w:r>
      <w:hyperlink w:anchor="P378" w:history="1">
        <w:r>
          <w:rPr>
            <w:color w:val="0000FF"/>
          </w:rPr>
          <w:t>отчет</w:t>
        </w:r>
      </w:hyperlink>
      <w:r>
        <w:t xml:space="preserve"> о расходовании субвенций, передаваемых в бюджеты муниципальных образований для осуществления органами местного самоуправления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по форме согласно приложению 2</w:t>
      </w:r>
      <w:proofErr w:type="gramEnd"/>
      <w:r>
        <w:t xml:space="preserve"> к настоящему Порядку.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3.4. Субвенции, не использованные в текущем финансовом году, подлежат возврату в доход бюджета Пермского края в соответствии с действующим законодательством.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Контроль за</w:t>
      </w:r>
      <w:proofErr w:type="gramEnd"/>
      <w:r>
        <w:t xml:space="preserve"> целевым использованием субвенций, соблюдением условий их предоставления и расходования, установленных настоящим Порядком и Соглашением, осуществляется Министерством и органами государственного финансового контроля в соответствии с законодательством Российской Федерации.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right"/>
        <w:outlineLvl w:val="1"/>
      </w:pPr>
      <w:r>
        <w:t>Приложение 1</w:t>
      </w:r>
    </w:p>
    <w:p w:rsidR="004A090A" w:rsidRDefault="004A090A">
      <w:pPr>
        <w:pStyle w:val="ConsPlusNormal"/>
        <w:jc w:val="right"/>
      </w:pPr>
      <w:r>
        <w:t>к Порядку</w:t>
      </w:r>
    </w:p>
    <w:p w:rsidR="004A090A" w:rsidRDefault="004A090A">
      <w:pPr>
        <w:pStyle w:val="ConsPlusNormal"/>
        <w:jc w:val="right"/>
      </w:pPr>
      <w:r>
        <w:t>предоставления и расходования субвенций,</w:t>
      </w:r>
    </w:p>
    <w:p w:rsidR="004A090A" w:rsidRDefault="004A090A">
      <w:pPr>
        <w:pStyle w:val="ConsPlusNormal"/>
        <w:jc w:val="right"/>
      </w:pPr>
      <w:proofErr w:type="gramStart"/>
      <w:r>
        <w:t>предоставляемых</w:t>
      </w:r>
      <w:proofErr w:type="gramEnd"/>
      <w:r>
        <w:t xml:space="preserve"> из бюджета Пермского края</w:t>
      </w:r>
    </w:p>
    <w:p w:rsidR="004A090A" w:rsidRDefault="004A090A">
      <w:pPr>
        <w:pStyle w:val="ConsPlusNormal"/>
        <w:jc w:val="right"/>
      </w:pPr>
      <w:r>
        <w:t>бюджетам муниципальных районов, городских</w:t>
      </w:r>
    </w:p>
    <w:p w:rsidR="004A090A" w:rsidRDefault="004A090A">
      <w:pPr>
        <w:pStyle w:val="ConsPlusNormal"/>
        <w:jc w:val="right"/>
      </w:pPr>
      <w:r>
        <w:t>округов Пермского края для осуществления</w:t>
      </w:r>
    </w:p>
    <w:p w:rsidR="004A090A" w:rsidRDefault="004A090A">
      <w:pPr>
        <w:pStyle w:val="ConsPlusNormal"/>
        <w:jc w:val="right"/>
      </w:pPr>
      <w:r>
        <w:t xml:space="preserve">органами местного самоуправления </w:t>
      </w:r>
      <w:proofErr w:type="gramStart"/>
      <w:r>
        <w:t>отдельных</w:t>
      </w:r>
      <w:proofErr w:type="gramEnd"/>
    </w:p>
    <w:p w:rsidR="004A090A" w:rsidRDefault="004A090A">
      <w:pPr>
        <w:pStyle w:val="ConsPlusNormal"/>
        <w:jc w:val="right"/>
      </w:pPr>
      <w:r>
        <w:t>государственных полномочий Пермского края</w:t>
      </w:r>
    </w:p>
    <w:p w:rsidR="004A090A" w:rsidRDefault="004A090A">
      <w:pPr>
        <w:pStyle w:val="ConsPlusNormal"/>
        <w:jc w:val="right"/>
      </w:pPr>
      <w:r>
        <w:t>по обеспечению жилыми помещениями</w:t>
      </w:r>
    </w:p>
    <w:p w:rsidR="004A090A" w:rsidRDefault="004A090A">
      <w:pPr>
        <w:pStyle w:val="ConsPlusNormal"/>
        <w:jc w:val="right"/>
      </w:pPr>
      <w:r>
        <w:t xml:space="preserve">детей-сирот и детей, оставшихся </w:t>
      </w:r>
      <w:proofErr w:type="gramStart"/>
      <w:r>
        <w:t>без</w:t>
      </w:r>
      <w:proofErr w:type="gramEnd"/>
    </w:p>
    <w:p w:rsidR="004A090A" w:rsidRDefault="004A090A">
      <w:pPr>
        <w:pStyle w:val="ConsPlusNormal"/>
        <w:jc w:val="right"/>
      </w:pPr>
      <w:r>
        <w:t>попечения родителей, лиц из числа</w:t>
      </w:r>
    </w:p>
    <w:p w:rsidR="004A090A" w:rsidRDefault="004A090A">
      <w:pPr>
        <w:pStyle w:val="ConsPlusNormal"/>
        <w:jc w:val="right"/>
      </w:pPr>
      <w:r>
        <w:t>детей-сирот и детей, оставшихся</w:t>
      </w:r>
    </w:p>
    <w:p w:rsidR="004A090A" w:rsidRDefault="004A090A">
      <w:pPr>
        <w:pStyle w:val="ConsPlusNormal"/>
        <w:jc w:val="right"/>
      </w:pPr>
      <w:r>
        <w:lastRenderedPageBreak/>
        <w:t>без попечения родителей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right"/>
      </w:pPr>
      <w:r>
        <w:t>ФОРМА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center"/>
      </w:pPr>
      <w:bookmarkStart w:id="1" w:name="P109"/>
      <w:bookmarkEnd w:id="1"/>
      <w:r>
        <w:t>ОТЧЕТ</w:t>
      </w:r>
    </w:p>
    <w:p w:rsidR="004A090A" w:rsidRDefault="004A090A">
      <w:pPr>
        <w:pStyle w:val="ConsPlusNormal"/>
        <w:jc w:val="center"/>
      </w:pPr>
      <w:r>
        <w:t>о расходовании субвенций, передаваемых в бюджеты</w:t>
      </w:r>
    </w:p>
    <w:p w:rsidR="004A090A" w:rsidRDefault="004A090A">
      <w:pPr>
        <w:pStyle w:val="ConsPlusNormal"/>
        <w:jc w:val="center"/>
      </w:pPr>
      <w:r>
        <w:t>муниципальных образований для осуществления органами</w:t>
      </w:r>
    </w:p>
    <w:p w:rsidR="004A090A" w:rsidRDefault="004A090A">
      <w:pPr>
        <w:pStyle w:val="ConsPlusNormal"/>
        <w:jc w:val="center"/>
      </w:pPr>
      <w:r>
        <w:t>местного самоуправления государственных полномочий</w:t>
      </w:r>
    </w:p>
    <w:p w:rsidR="004A090A" w:rsidRDefault="004A090A">
      <w:pPr>
        <w:pStyle w:val="ConsPlusNormal"/>
        <w:jc w:val="center"/>
      </w:pPr>
      <w:r>
        <w:t>по обеспечению жилыми помещениями детей-сирот и детей,</w:t>
      </w:r>
    </w:p>
    <w:p w:rsidR="004A090A" w:rsidRDefault="004A090A">
      <w:pPr>
        <w:pStyle w:val="ConsPlusNormal"/>
        <w:jc w:val="center"/>
      </w:pPr>
      <w:r>
        <w:t>оставшихся без попечения родителей, лиц из числа детей-сирот</w:t>
      </w:r>
    </w:p>
    <w:p w:rsidR="004A090A" w:rsidRDefault="004A090A">
      <w:pPr>
        <w:pStyle w:val="ConsPlusNormal"/>
        <w:jc w:val="center"/>
      </w:pPr>
      <w:r>
        <w:t>и детей, оставшихся без попечения родителей</w:t>
      </w:r>
    </w:p>
    <w:p w:rsidR="004A090A" w:rsidRDefault="004A090A">
      <w:pPr>
        <w:pStyle w:val="ConsPlusNormal"/>
        <w:jc w:val="center"/>
      </w:pPr>
      <w:r>
        <w:t>___________________________________________________________</w:t>
      </w:r>
    </w:p>
    <w:p w:rsidR="004A090A" w:rsidRDefault="004A090A">
      <w:pPr>
        <w:pStyle w:val="ConsPlusNormal"/>
        <w:jc w:val="center"/>
      </w:pPr>
      <w:proofErr w:type="gramStart"/>
      <w:r>
        <w:t>(наименование муниципального района, городского округа</w:t>
      </w:r>
      <w:proofErr w:type="gramEnd"/>
    </w:p>
    <w:p w:rsidR="004A090A" w:rsidRDefault="004A090A">
      <w:pPr>
        <w:pStyle w:val="ConsPlusNormal"/>
        <w:jc w:val="center"/>
      </w:pPr>
      <w:proofErr w:type="gramStart"/>
      <w:r>
        <w:t>Пермского края)</w:t>
      </w:r>
      <w:proofErr w:type="gramEnd"/>
    </w:p>
    <w:p w:rsidR="004A090A" w:rsidRDefault="004A090A">
      <w:pPr>
        <w:pStyle w:val="ConsPlusNormal"/>
        <w:jc w:val="center"/>
      </w:pPr>
      <w:r>
        <w:t>по состоянию на _______________________________ 20__ г.</w:t>
      </w:r>
    </w:p>
    <w:p w:rsidR="004A090A" w:rsidRDefault="004A090A">
      <w:pPr>
        <w:pStyle w:val="ConsPlusNormal"/>
        <w:jc w:val="both"/>
      </w:pPr>
    </w:p>
    <w:p w:rsidR="004A090A" w:rsidRDefault="004A090A">
      <w:pPr>
        <w:sectPr w:rsidR="004A090A" w:rsidSect="00FA0B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90A" w:rsidRDefault="004A090A">
      <w:pPr>
        <w:pStyle w:val="ConsPlusNormal"/>
        <w:jc w:val="center"/>
        <w:outlineLvl w:val="2"/>
      </w:pPr>
      <w:r>
        <w:lastRenderedPageBreak/>
        <w:t>Раздел I. Движение денежных средств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2613"/>
        <w:gridCol w:w="1504"/>
        <w:gridCol w:w="1077"/>
        <w:gridCol w:w="1504"/>
        <w:gridCol w:w="1077"/>
        <w:gridCol w:w="1504"/>
        <w:gridCol w:w="1077"/>
        <w:gridCol w:w="1504"/>
        <w:gridCol w:w="1077"/>
      </w:tblGrid>
      <w:tr w:rsidR="004A090A">
        <w:tc>
          <w:tcPr>
            <w:tcW w:w="534" w:type="dxa"/>
            <w:vMerge w:val="restart"/>
          </w:tcPr>
          <w:p w:rsidR="004A090A" w:rsidRDefault="004A090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13" w:type="dxa"/>
            <w:vMerge w:val="restart"/>
          </w:tcPr>
          <w:p w:rsidR="004A090A" w:rsidRDefault="004A090A">
            <w:pPr>
              <w:pStyle w:val="ConsPlusNormal"/>
              <w:jc w:val="center"/>
            </w:pPr>
            <w:r>
              <w:t>Направление расходования средств</w:t>
            </w:r>
          </w:p>
        </w:tc>
        <w:tc>
          <w:tcPr>
            <w:tcW w:w="2581" w:type="dxa"/>
            <w:gridSpan w:val="2"/>
          </w:tcPr>
          <w:p w:rsidR="004A090A" w:rsidRDefault="004A090A">
            <w:pPr>
              <w:pStyle w:val="ConsPlusNormal"/>
              <w:jc w:val="center"/>
            </w:pPr>
            <w:r>
              <w:t>Утверждено Законом Пермского края о бюджете Пермского края на текущий год</w:t>
            </w:r>
          </w:p>
        </w:tc>
        <w:tc>
          <w:tcPr>
            <w:tcW w:w="2581" w:type="dxa"/>
            <w:gridSpan w:val="2"/>
          </w:tcPr>
          <w:p w:rsidR="004A090A" w:rsidRDefault="004A090A">
            <w:pPr>
              <w:pStyle w:val="ConsPlusNormal"/>
              <w:jc w:val="center"/>
            </w:pPr>
            <w:r>
              <w:t>Перечислено из бюджета Пермского края в бюджет муниципального образования</w:t>
            </w:r>
          </w:p>
        </w:tc>
        <w:tc>
          <w:tcPr>
            <w:tcW w:w="2581" w:type="dxa"/>
            <w:gridSpan w:val="2"/>
          </w:tcPr>
          <w:p w:rsidR="004A090A" w:rsidRDefault="004A090A">
            <w:pPr>
              <w:pStyle w:val="ConsPlusNormal"/>
              <w:jc w:val="center"/>
            </w:pPr>
            <w:r>
              <w:t>Кассовый расход из бюджета муниципального образования</w:t>
            </w:r>
          </w:p>
        </w:tc>
        <w:tc>
          <w:tcPr>
            <w:tcW w:w="2581" w:type="dxa"/>
            <w:gridSpan w:val="2"/>
          </w:tcPr>
          <w:p w:rsidR="004A090A" w:rsidRDefault="004A090A">
            <w:pPr>
              <w:pStyle w:val="ConsPlusNormal"/>
              <w:jc w:val="center"/>
            </w:pPr>
            <w:r>
              <w:t>Остаток неиспользованных средств на конец отчетного периода</w:t>
            </w:r>
          </w:p>
        </w:tc>
      </w:tr>
      <w:tr w:rsidR="004A090A">
        <w:tc>
          <w:tcPr>
            <w:tcW w:w="534" w:type="dxa"/>
            <w:vMerge/>
          </w:tcPr>
          <w:p w:rsidR="004A090A" w:rsidRDefault="004A090A"/>
        </w:tc>
        <w:tc>
          <w:tcPr>
            <w:tcW w:w="2613" w:type="dxa"/>
            <w:vMerge/>
          </w:tcPr>
          <w:p w:rsidR="004A090A" w:rsidRDefault="004A090A"/>
        </w:tc>
        <w:tc>
          <w:tcPr>
            <w:tcW w:w="1504" w:type="dxa"/>
          </w:tcPr>
          <w:p w:rsidR="004A090A" w:rsidRDefault="004A090A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1077" w:type="dxa"/>
          </w:tcPr>
          <w:p w:rsidR="004A090A" w:rsidRDefault="004A090A">
            <w:pPr>
              <w:pStyle w:val="ConsPlusNormal"/>
              <w:jc w:val="center"/>
            </w:pPr>
            <w:r>
              <w:t>средства краевого бюджета</w:t>
            </w:r>
          </w:p>
        </w:tc>
        <w:tc>
          <w:tcPr>
            <w:tcW w:w="1504" w:type="dxa"/>
          </w:tcPr>
          <w:p w:rsidR="004A090A" w:rsidRDefault="004A090A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1077" w:type="dxa"/>
          </w:tcPr>
          <w:p w:rsidR="004A090A" w:rsidRDefault="004A090A">
            <w:pPr>
              <w:pStyle w:val="ConsPlusNormal"/>
              <w:jc w:val="center"/>
            </w:pPr>
            <w:r>
              <w:t>средства краевого бюджета</w:t>
            </w:r>
          </w:p>
        </w:tc>
        <w:tc>
          <w:tcPr>
            <w:tcW w:w="1504" w:type="dxa"/>
          </w:tcPr>
          <w:p w:rsidR="004A090A" w:rsidRDefault="004A090A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1077" w:type="dxa"/>
          </w:tcPr>
          <w:p w:rsidR="004A090A" w:rsidRDefault="004A090A">
            <w:pPr>
              <w:pStyle w:val="ConsPlusNormal"/>
              <w:jc w:val="center"/>
            </w:pPr>
            <w:r>
              <w:t>средства краевого бюджета</w:t>
            </w:r>
          </w:p>
        </w:tc>
        <w:tc>
          <w:tcPr>
            <w:tcW w:w="1504" w:type="dxa"/>
          </w:tcPr>
          <w:p w:rsidR="004A090A" w:rsidRDefault="004A090A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1077" w:type="dxa"/>
          </w:tcPr>
          <w:p w:rsidR="004A090A" w:rsidRDefault="004A090A">
            <w:pPr>
              <w:pStyle w:val="ConsPlusNormal"/>
              <w:jc w:val="center"/>
            </w:pPr>
            <w:r>
              <w:t>средства краевого бюджета</w:t>
            </w:r>
          </w:p>
        </w:tc>
      </w:tr>
      <w:tr w:rsidR="004A090A">
        <w:tc>
          <w:tcPr>
            <w:tcW w:w="534" w:type="dxa"/>
          </w:tcPr>
          <w:p w:rsidR="004A090A" w:rsidRDefault="004A09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13" w:type="dxa"/>
          </w:tcPr>
          <w:p w:rsidR="004A090A" w:rsidRDefault="004A09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</w:tcPr>
          <w:p w:rsidR="004A090A" w:rsidRDefault="004A09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A090A" w:rsidRDefault="004A09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4A090A" w:rsidRDefault="004A09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4A090A" w:rsidRDefault="004A09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4A090A" w:rsidRDefault="004A09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4A090A" w:rsidRDefault="004A09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4A090A" w:rsidRDefault="004A090A">
            <w:pPr>
              <w:pStyle w:val="ConsPlusNormal"/>
              <w:jc w:val="center"/>
            </w:pPr>
            <w:r>
              <w:t>9 = 5 - 7</w:t>
            </w:r>
          </w:p>
        </w:tc>
        <w:tc>
          <w:tcPr>
            <w:tcW w:w="1077" w:type="dxa"/>
          </w:tcPr>
          <w:p w:rsidR="004A090A" w:rsidRDefault="004A090A">
            <w:pPr>
              <w:pStyle w:val="ConsPlusNormal"/>
              <w:jc w:val="center"/>
            </w:pPr>
            <w:r>
              <w:t>10 = 6 - 8</w:t>
            </w:r>
          </w:p>
        </w:tc>
      </w:tr>
      <w:tr w:rsidR="004A090A">
        <w:tc>
          <w:tcPr>
            <w:tcW w:w="53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2613" w:type="dxa"/>
          </w:tcPr>
          <w:p w:rsidR="004A090A" w:rsidRDefault="004A090A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50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50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50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50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</w:tr>
      <w:tr w:rsidR="004A090A">
        <w:tc>
          <w:tcPr>
            <w:tcW w:w="534" w:type="dxa"/>
          </w:tcPr>
          <w:p w:rsidR="004A090A" w:rsidRDefault="004A09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13" w:type="dxa"/>
          </w:tcPr>
          <w:p w:rsidR="004A090A" w:rsidRDefault="004A090A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50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50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50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</w:tr>
      <w:tr w:rsidR="004A090A">
        <w:tc>
          <w:tcPr>
            <w:tcW w:w="53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2613" w:type="dxa"/>
          </w:tcPr>
          <w:p w:rsidR="004A090A" w:rsidRDefault="004A090A">
            <w:pPr>
              <w:pStyle w:val="ConsPlusNormal"/>
            </w:pPr>
            <w:r>
              <w:t>в том числе:</w:t>
            </w:r>
          </w:p>
        </w:tc>
        <w:tc>
          <w:tcPr>
            <w:tcW w:w="2581" w:type="dxa"/>
            <w:gridSpan w:val="2"/>
          </w:tcPr>
          <w:p w:rsidR="004A090A" w:rsidRDefault="004A090A">
            <w:pPr>
              <w:pStyle w:val="ConsPlusNormal"/>
            </w:pPr>
          </w:p>
        </w:tc>
        <w:tc>
          <w:tcPr>
            <w:tcW w:w="2581" w:type="dxa"/>
            <w:gridSpan w:val="2"/>
          </w:tcPr>
          <w:p w:rsidR="004A090A" w:rsidRDefault="004A090A">
            <w:pPr>
              <w:pStyle w:val="ConsPlusNormal"/>
            </w:pPr>
          </w:p>
        </w:tc>
        <w:tc>
          <w:tcPr>
            <w:tcW w:w="2581" w:type="dxa"/>
            <w:gridSpan w:val="2"/>
          </w:tcPr>
          <w:p w:rsidR="004A090A" w:rsidRDefault="004A090A">
            <w:pPr>
              <w:pStyle w:val="ConsPlusNormal"/>
            </w:pPr>
          </w:p>
        </w:tc>
        <w:tc>
          <w:tcPr>
            <w:tcW w:w="2581" w:type="dxa"/>
            <w:gridSpan w:val="2"/>
          </w:tcPr>
          <w:p w:rsidR="004A090A" w:rsidRDefault="004A090A">
            <w:pPr>
              <w:pStyle w:val="ConsPlusNormal"/>
            </w:pPr>
          </w:p>
        </w:tc>
      </w:tr>
      <w:tr w:rsidR="004A090A">
        <w:tc>
          <w:tcPr>
            <w:tcW w:w="534" w:type="dxa"/>
          </w:tcPr>
          <w:p w:rsidR="004A090A" w:rsidRDefault="004A090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13" w:type="dxa"/>
          </w:tcPr>
          <w:p w:rsidR="004A090A" w:rsidRDefault="004A090A">
            <w:pPr>
              <w:pStyle w:val="ConsPlusNormal"/>
            </w:pPr>
            <w:r>
              <w:t>приобретение жилых помещений в муниципальную собственность путем заключения договоров купли-продажи жилых помещений</w:t>
            </w:r>
          </w:p>
        </w:tc>
        <w:tc>
          <w:tcPr>
            <w:tcW w:w="150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50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50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50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</w:tr>
      <w:tr w:rsidR="004A090A">
        <w:tc>
          <w:tcPr>
            <w:tcW w:w="534" w:type="dxa"/>
          </w:tcPr>
          <w:p w:rsidR="004A090A" w:rsidRDefault="004A090A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613" w:type="dxa"/>
          </w:tcPr>
          <w:p w:rsidR="004A090A" w:rsidRDefault="004A090A">
            <w:pPr>
              <w:pStyle w:val="ConsPlusNormal"/>
            </w:pPr>
            <w:r>
              <w:t>приобретение жилых помещений в строящихся многоквартирных домах</w:t>
            </w:r>
          </w:p>
        </w:tc>
        <w:tc>
          <w:tcPr>
            <w:tcW w:w="150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50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50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50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</w:tr>
      <w:tr w:rsidR="004A090A">
        <w:tc>
          <w:tcPr>
            <w:tcW w:w="534" w:type="dxa"/>
          </w:tcPr>
          <w:p w:rsidR="004A090A" w:rsidRDefault="004A090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613" w:type="dxa"/>
          </w:tcPr>
          <w:p w:rsidR="004A090A" w:rsidRDefault="004A090A">
            <w:pPr>
              <w:pStyle w:val="ConsPlusNormal"/>
            </w:pPr>
            <w:r>
              <w:t>строительство многоквартирных домов</w:t>
            </w:r>
          </w:p>
        </w:tc>
        <w:tc>
          <w:tcPr>
            <w:tcW w:w="150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50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50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50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</w:tr>
      <w:tr w:rsidR="004A090A">
        <w:tc>
          <w:tcPr>
            <w:tcW w:w="534" w:type="dxa"/>
          </w:tcPr>
          <w:p w:rsidR="004A090A" w:rsidRDefault="004A090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613" w:type="dxa"/>
          </w:tcPr>
          <w:p w:rsidR="004A090A" w:rsidRDefault="004A090A">
            <w:pPr>
              <w:pStyle w:val="ConsPlusNormal"/>
            </w:pPr>
            <w:r>
              <w:t>строительство жилых домов</w:t>
            </w:r>
          </w:p>
        </w:tc>
        <w:tc>
          <w:tcPr>
            <w:tcW w:w="150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50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50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50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</w:tr>
      <w:tr w:rsidR="004A090A">
        <w:tc>
          <w:tcPr>
            <w:tcW w:w="534" w:type="dxa"/>
          </w:tcPr>
          <w:p w:rsidR="004A090A" w:rsidRDefault="004A09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13" w:type="dxa"/>
          </w:tcPr>
          <w:p w:rsidR="004A090A" w:rsidRDefault="004A090A">
            <w:pPr>
              <w:pStyle w:val="ConsPlusNormal"/>
            </w:pPr>
            <w:r>
              <w:t>Обеспечение содержания жилых помещений муниципального специализированного жилищного фонда для детей-сирот и лиц из их числа, всего</w:t>
            </w:r>
          </w:p>
        </w:tc>
        <w:tc>
          <w:tcPr>
            <w:tcW w:w="1504" w:type="dxa"/>
            <w:vAlign w:val="center"/>
          </w:tcPr>
          <w:p w:rsidR="004A090A" w:rsidRDefault="004A0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4A090A" w:rsidRDefault="004A09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A090A" w:rsidRDefault="004A0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A090A" w:rsidRDefault="004A0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A090A" w:rsidRDefault="004A0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</w:tr>
      <w:tr w:rsidR="004A090A">
        <w:tc>
          <w:tcPr>
            <w:tcW w:w="53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2613" w:type="dxa"/>
          </w:tcPr>
          <w:p w:rsidR="004A090A" w:rsidRDefault="004A090A">
            <w:pPr>
              <w:pStyle w:val="ConsPlusNormal"/>
            </w:pPr>
            <w:r>
              <w:t>в том числе</w:t>
            </w:r>
          </w:p>
        </w:tc>
        <w:tc>
          <w:tcPr>
            <w:tcW w:w="2581" w:type="dxa"/>
            <w:gridSpan w:val="2"/>
            <w:vAlign w:val="center"/>
          </w:tcPr>
          <w:p w:rsidR="004A090A" w:rsidRDefault="004A090A">
            <w:pPr>
              <w:pStyle w:val="ConsPlusNormal"/>
            </w:pPr>
          </w:p>
        </w:tc>
        <w:tc>
          <w:tcPr>
            <w:tcW w:w="2581" w:type="dxa"/>
            <w:gridSpan w:val="2"/>
            <w:vAlign w:val="center"/>
          </w:tcPr>
          <w:p w:rsidR="004A090A" w:rsidRDefault="004A090A">
            <w:pPr>
              <w:pStyle w:val="ConsPlusNormal"/>
            </w:pPr>
          </w:p>
        </w:tc>
        <w:tc>
          <w:tcPr>
            <w:tcW w:w="2581" w:type="dxa"/>
            <w:gridSpan w:val="2"/>
          </w:tcPr>
          <w:p w:rsidR="004A090A" w:rsidRDefault="004A090A">
            <w:pPr>
              <w:pStyle w:val="ConsPlusNormal"/>
            </w:pPr>
          </w:p>
        </w:tc>
        <w:tc>
          <w:tcPr>
            <w:tcW w:w="2581" w:type="dxa"/>
            <w:gridSpan w:val="2"/>
          </w:tcPr>
          <w:p w:rsidR="004A090A" w:rsidRDefault="004A090A">
            <w:pPr>
              <w:pStyle w:val="ConsPlusNormal"/>
            </w:pPr>
          </w:p>
        </w:tc>
      </w:tr>
      <w:tr w:rsidR="004A090A">
        <w:tc>
          <w:tcPr>
            <w:tcW w:w="534" w:type="dxa"/>
          </w:tcPr>
          <w:p w:rsidR="004A090A" w:rsidRDefault="004A090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613" w:type="dxa"/>
          </w:tcPr>
          <w:p w:rsidR="004A090A" w:rsidRDefault="004A090A">
            <w:pPr>
              <w:pStyle w:val="ConsPlusNormal"/>
            </w:pPr>
            <w:r>
              <w:t>оплата услуг и работ по содержанию, отоплению, текущему ремонту жилых помещений муниципального специализированного жилищного фонда для детей-сирот и лиц из их числа</w:t>
            </w:r>
          </w:p>
        </w:tc>
        <w:tc>
          <w:tcPr>
            <w:tcW w:w="1504" w:type="dxa"/>
            <w:vAlign w:val="center"/>
          </w:tcPr>
          <w:p w:rsidR="004A090A" w:rsidRDefault="004A0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4A090A" w:rsidRDefault="004A09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A090A" w:rsidRDefault="004A0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A090A" w:rsidRDefault="004A0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A090A" w:rsidRDefault="004A0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</w:tr>
      <w:tr w:rsidR="004A090A">
        <w:tc>
          <w:tcPr>
            <w:tcW w:w="534" w:type="dxa"/>
          </w:tcPr>
          <w:p w:rsidR="004A090A" w:rsidRDefault="004A090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613" w:type="dxa"/>
          </w:tcPr>
          <w:p w:rsidR="004A090A" w:rsidRDefault="004A090A">
            <w:pPr>
              <w:pStyle w:val="ConsPlusNormal"/>
            </w:pPr>
            <w:r>
              <w:t xml:space="preserve">уплата налога на имущество в отношении жилых помещений муниципального специализированного </w:t>
            </w:r>
            <w:r>
              <w:lastRenderedPageBreak/>
              <w:t>жилищного фонда для детей-сирот и лиц из их числа</w:t>
            </w:r>
          </w:p>
        </w:tc>
        <w:tc>
          <w:tcPr>
            <w:tcW w:w="1504" w:type="dxa"/>
            <w:vAlign w:val="center"/>
          </w:tcPr>
          <w:p w:rsidR="004A090A" w:rsidRDefault="004A090A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77" w:type="dxa"/>
            <w:vAlign w:val="center"/>
          </w:tcPr>
          <w:p w:rsidR="004A090A" w:rsidRDefault="004A09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A090A" w:rsidRDefault="004A0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A090A" w:rsidRDefault="004A0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A090A" w:rsidRDefault="004A0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</w:tr>
      <w:tr w:rsidR="004A090A">
        <w:tc>
          <w:tcPr>
            <w:tcW w:w="534" w:type="dxa"/>
          </w:tcPr>
          <w:p w:rsidR="004A090A" w:rsidRDefault="004A090A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613" w:type="dxa"/>
          </w:tcPr>
          <w:p w:rsidR="004A090A" w:rsidRDefault="004A090A">
            <w:pPr>
              <w:pStyle w:val="ConsPlusNormal"/>
            </w:pPr>
            <w:r>
              <w:t>уплата взноса на капитальный ремонт общего имущества в многоквартирных домах по жилым помещениям муниципального специализированного жилищного фонда для детей-сирот и лиц и их числа</w:t>
            </w:r>
          </w:p>
        </w:tc>
        <w:tc>
          <w:tcPr>
            <w:tcW w:w="1504" w:type="dxa"/>
            <w:vAlign w:val="center"/>
          </w:tcPr>
          <w:p w:rsidR="004A090A" w:rsidRDefault="004A0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4A090A" w:rsidRDefault="004A09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A090A" w:rsidRDefault="004A0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A090A" w:rsidRDefault="004A0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A090A" w:rsidRDefault="004A0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4A090A" w:rsidRDefault="004A090A">
            <w:pPr>
              <w:pStyle w:val="ConsPlusNormal"/>
            </w:pPr>
          </w:p>
        </w:tc>
      </w:tr>
    </w:tbl>
    <w:p w:rsidR="004A090A" w:rsidRDefault="004A090A">
      <w:pPr>
        <w:sectPr w:rsidR="004A09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center"/>
        <w:outlineLvl w:val="2"/>
      </w:pPr>
      <w:r>
        <w:t>Раздел II. Сведения о специализированном жилищном фонде</w:t>
      </w:r>
    </w:p>
    <w:p w:rsidR="004A090A" w:rsidRDefault="004A090A">
      <w:pPr>
        <w:pStyle w:val="ConsPlusNormal"/>
        <w:jc w:val="center"/>
      </w:pPr>
      <w:r>
        <w:t>для детей-сирот и детей, оставшихся без попечения родителей,</w:t>
      </w:r>
    </w:p>
    <w:p w:rsidR="004A090A" w:rsidRDefault="004A090A">
      <w:pPr>
        <w:pStyle w:val="ConsPlusNormal"/>
        <w:jc w:val="center"/>
      </w:pPr>
      <w:r>
        <w:t>лиц из числа детей-сирот и детей, оставшихся без попечения</w:t>
      </w:r>
    </w:p>
    <w:p w:rsidR="004A090A" w:rsidRDefault="004A090A">
      <w:pPr>
        <w:pStyle w:val="ConsPlusNormal"/>
        <w:jc w:val="center"/>
      </w:pPr>
      <w:r>
        <w:t>родителей</w:t>
      </w:r>
    </w:p>
    <w:p w:rsidR="004A090A" w:rsidRDefault="004A09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783"/>
        <w:gridCol w:w="1247"/>
        <w:gridCol w:w="1304"/>
      </w:tblGrid>
      <w:tr w:rsidR="004A090A">
        <w:tc>
          <w:tcPr>
            <w:tcW w:w="567" w:type="dxa"/>
          </w:tcPr>
          <w:p w:rsidR="004A090A" w:rsidRDefault="004A090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83" w:type="dxa"/>
          </w:tcPr>
          <w:p w:rsidR="004A090A" w:rsidRDefault="004A09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</w:tcPr>
          <w:p w:rsidR="004A090A" w:rsidRDefault="004A090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4A090A" w:rsidRDefault="004A090A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4A090A">
        <w:tc>
          <w:tcPr>
            <w:tcW w:w="567" w:type="dxa"/>
          </w:tcPr>
          <w:p w:rsidR="004A090A" w:rsidRDefault="004A09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</w:tcPr>
          <w:p w:rsidR="004A090A" w:rsidRDefault="004A09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A090A" w:rsidRDefault="004A09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4A090A" w:rsidRDefault="004A090A">
            <w:pPr>
              <w:pStyle w:val="ConsPlusNormal"/>
              <w:jc w:val="center"/>
            </w:pPr>
            <w:r>
              <w:t>4</w:t>
            </w:r>
          </w:p>
        </w:tc>
      </w:tr>
      <w:tr w:rsidR="004A090A">
        <w:tc>
          <w:tcPr>
            <w:tcW w:w="567" w:type="dxa"/>
          </w:tcPr>
          <w:p w:rsidR="004A090A" w:rsidRDefault="004A09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</w:tcPr>
          <w:p w:rsidR="004A090A" w:rsidRDefault="004A090A">
            <w:pPr>
              <w:pStyle w:val="ConsPlusNormal"/>
            </w:pPr>
            <w:r>
              <w:t>Количество жилых помещений в муниципальном специализированном жилищном фонде по состоянию на начало отчетного года</w:t>
            </w:r>
          </w:p>
        </w:tc>
        <w:tc>
          <w:tcPr>
            <w:tcW w:w="1247" w:type="dxa"/>
            <w:vAlign w:val="center"/>
          </w:tcPr>
          <w:p w:rsidR="004A090A" w:rsidRDefault="004A090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4A090A" w:rsidRDefault="004A090A">
            <w:pPr>
              <w:pStyle w:val="ConsPlusNormal"/>
            </w:pPr>
          </w:p>
        </w:tc>
      </w:tr>
      <w:tr w:rsidR="004A090A">
        <w:tc>
          <w:tcPr>
            <w:tcW w:w="567" w:type="dxa"/>
          </w:tcPr>
          <w:p w:rsidR="004A090A" w:rsidRDefault="004A09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3" w:type="dxa"/>
          </w:tcPr>
          <w:p w:rsidR="004A090A" w:rsidRDefault="004A090A">
            <w:pPr>
              <w:pStyle w:val="ConsPlusNormal"/>
            </w:pPr>
            <w:r>
              <w:t>Площадь жилых помещений муниципального специализированного жилищного фонда по состоянию на начало отчетного года</w:t>
            </w:r>
          </w:p>
        </w:tc>
        <w:tc>
          <w:tcPr>
            <w:tcW w:w="1247" w:type="dxa"/>
            <w:vAlign w:val="center"/>
          </w:tcPr>
          <w:p w:rsidR="004A090A" w:rsidRDefault="004A090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4A090A" w:rsidRDefault="004A090A">
            <w:pPr>
              <w:pStyle w:val="ConsPlusNormal"/>
            </w:pPr>
          </w:p>
        </w:tc>
      </w:tr>
      <w:tr w:rsidR="004A090A">
        <w:tc>
          <w:tcPr>
            <w:tcW w:w="567" w:type="dxa"/>
          </w:tcPr>
          <w:p w:rsidR="004A090A" w:rsidRDefault="004A09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3" w:type="dxa"/>
          </w:tcPr>
          <w:p w:rsidR="004A090A" w:rsidRDefault="004A090A">
            <w:pPr>
              <w:pStyle w:val="ConsPlusNormal"/>
            </w:pPr>
            <w:r>
              <w:t>Количество приобретенных (построенных) жилых помещений, которые находятся в муниципальной собственности, нарастающим итогом с начала года</w:t>
            </w:r>
          </w:p>
        </w:tc>
        <w:tc>
          <w:tcPr>
            <w:tcW w:w="1247" w:type="dxa"/>
            <w:vAlign w:val="center"/>
          </w:tcPr>
          <w:p w:rsidR="004A090A" w:rsidRDefault="004A090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4A090A" w:rsidRDefault="004A090A">
            <w:pPr>
              <w:pStyle w:val="ConsPlusNormal"/>
            </w:pPr>
          </w:p>
        </w:tc>
      </w:tr>
      <w:tr w:rsidR="004A090A">
        <w:tc>
          <w:tcPr>
            <w:tcW w:w="567" w:type="dxa"/>
          </w:tcPr>
          <w:p w:rsidR="004A090A" w:rsidRDefault="004A09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83" w:type="dxa"/>
          </w:tcPr>
          <w:p w:rsidR="004A090A" w:rsidRDefault="004A090A">
            <w:pPr>
              <w:pStyle w:val="ConsPlusNormal"/>
            </w:pPr>
            <w:r>
              <w:t>Площадь приобретенных (построенных) жилых помещений муниципального специализированного жилищного фонда, нарастающим итогом с начала года</w:t>
            </w:r>
          </w:p>
        </w:tc>
        <w:tc>
          <w:tcPr>
            <w:tcW w:w="1247" w:type="dxa"/>
            <w:vAlign w:val="center"/>
          </w:tcPr>
          <w:p w:rsidR="004A090A" w:rsidRDefault="004A090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4A090A" w:rsidRDefault="004A090A">
            <w:pPr>
              <w:pStyle w:val="ConsPlusNormal"/>
            </w:pPr>
          </w:p>
        </w:tc>
      </w:tr>
      <w:tr w:rsidR="004A090A">
        <w:tc>
          <w:tcPr>
            <w:tcW w:w="567" w:type="dxa"/>
          </w:tcPr>
          <w:p w:rsidR="004A090A" w:rsidRDefault="004A09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83" w:type="dxa"/>
          </w:tcPr>
          <w:p w:rsidR="004A090A" w:rsidRDefault="004A090A">
            <w:pPr>
              <w:pStyle w:val="ConsPlusNormal"/>
            </w:pPr>
            <w:r>
              <w:t>Количество жилых помещений, исключенных из муниципального специализированного жилищного фонда, в том числе</w:t>
            </w:r>
          </w:p>
        </w:tc>
        <w:tc>
          <w:tcPr>
            <w:tcW w:w="1247" w:type="dxa"/>
            <w:vAlign w:val="center"/>
          </w:tcPr>
          <w:p w:rsidR="004A090A" w:rsidRDefault="004A090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4A090A" w:rsidRDefault="004A090A">
            <w:pPr>
              <w:pStyle w:val="ConsPlusNormal"/>
            </w:pPr>
          </w:p>
        </w:tc>
      </w:tr>
      <w:tr w:rsidR="004A090A">
        <w:tc>
          <w:tcPr>
            <w:tcW w:w="567" w:type="dxa"/>
          </w:tcPr>
          <w:p w:rsidR="004A090A" w:rsidRDefault="004A090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783" w:type="dxa"/>
          </w:tcPr>
          <w:p w:rsidR="004A090A" w:rsidRDefault="004A090A">
            <w:pPr>
              <w:pStyle w:val="ConsPlusNormal"/>
            </w:pPr>
            <w:r>
              <w:t>при отсутствии обстоятельств, свидетельствующих о необходимости оказания гражданину содействия в преодолении трудной жизненной ситуации</w:t>
            </w:r>
          </w:p>
        </w:tc>
        <w:tc>
          <w:tcPr>
            <w:tcW w:w="1247" w:type="dxa"/>
          </w:tcPr>
          <w:p w:rsidR="004A090A" w:rsidRDefault="004A090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4A090A" w:rsidRDefault="004A090A">
            <w:pPr>
              <w:pStyle w:val="ConsPlusNormal"/>
            </w:pPr>
          </w:p>
        </w:tc>
      </w:tr>
      <w:tr w:rsidR="004A090A">
        <w:tc>
          <w:tcPr>
            <w:tcW w:w="567" w:type="dxa"/>
          </w:tcPr>
          <w:p w:rsidR="004A090A" w:rsidRDefault="004A090A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783" w:type="dxa"/>
          </w:tcPr>
          <w:p w:rsidR="004A090A" w:rsidRDefault="004A090A">
            <w:pPr>
              <w:pStyle w:val="ConsPlusNormal"/>
            </w:pPr>
            <w:r>
              <w:t>в иных случаях</w:t>
            </w:r>
          </w:p>
        </w:tc>
        <w:tc>
          <w:tcPr>
            <w:tcW w:w="1247" w:type="dxa"/>
          </w:tcPr>
          <w:p w:rsidR="004A090A" w:rsidRDefault="004A090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4A090A" w:rsidRDefault="004A090A">
            <w:pPr>
              <w:pStyle w:val="ConsPlusNormal"/>
            </w:pPr>
          </w:p>
        </w:tc>
      </w:tr>
      <w:tr w:rsidR="004A090A">
        <w:tc>
          <w:tcPr>
            <w:tcW w:w="567" w:type="dxa"/>
          </w:tcPr>
          <w:p w:rsidR="004A090A" w:rsidRDefault="004A09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83" w:type="dxa"/>
          </w:tcPr>
          <w:p w:rsidR="004A090A" w:rsidRDefault="004A090A">
            <w:pPr>
              <w:pStyle w:val="ConsPlusNormal"/>
            </w:pPr>
            <w:r>
              <w:t>Площадь жилых помещений, исключенных из муниципального специализированного жилищного фонда</w:t>
            </w:r>
          </w:p>
        </w:tc>
        <w:tc>
          <w:tcPr>
            <w:tcW w:w="1247" w:type="dxa"/>
          </w:tcPr>
          <w:p w:rsidR="004A090A" w:rsidRDefault="004A090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4A090A" w:rsidRDefault="004A090A">
            <w:pPr>
              <w:pStyle w:val="ConsPlusNormal"/>
            </w:pPr>
          </w:p>
        </w:tc>
      </w:tr>
      <w:tr w:rsidR="004A090A">
        <w:tc>
          <w:tcPr>
            <w:tcW w:w="567" w:type="dxa"/>
          </w:tcPr>
          <w:p w:rsidR="004A090A" w:rsidRDefault="004A09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83" w:type="dxa"/>
          </w:tcPr>
          <w:p w:rsidR="004A090A" w:rsidRDefault="004A090A">
            <w:pPr>
              <w:pStyle w:val="ConsPlusNormal"/>
            </w:pPr>
            <w:r>
              <w:t>Количество жилых помещений в муниципальном специализированном жилищном фонде по состоянию на конец отчетного года</w:t>
            </w:r>
          </w:p>
        </w:tc>
        <w:tc>
          <w:tcPr>
            <w:tcW w:w="1247" w:type="dxa"/>
            <w:vAlign w:val="center"/>
          </w:tcPr>
          <w:p w:rsidR="004A090A" w:rsidRDefault="004A090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4A090A" w:rsidRDefault="004A090A">
            <w:pPr>
              <w:pStyle w:val="ConsPlusNormal"/>
            </w:pPr>
          </w:p>
        </w:tc>
      </w:tr>
      <w:tr w:rsidR="004A090A">
        <w:tc>
          <w:tcPr>
            <w:tcW w:w="567" w:type="dxa"/>
          </w:tcPr>
          <w:p w:rsidR="004A090A" w:rsidRDefault="004A09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83" w:type="dxa"/>
          </w:tcPr>
          <w:p w:rsidR="004A090A" w:rsidRDefault="004A090A">
            <w:pPr>
              <w:pStyle w:val="ConsPlusNormal"/>
            </w:pPr>
            <w:r>
              <w:t>Площадь жилых помещений муниципального специализированного жилищного фонда по состоянию на конец отчетного года</w:t>
            </w:r>
          </w:p>
        </w:tc>
        <w:tc>
          <w:tcPr>
            <w:tcW w:w="1247" w:type="dxa"/>
            <w:vAlign w:val="center"/>
          </w:tcPr>
          <w:p w:rsidR="004A090A" w:rsidRDefault="004A090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4A090A" w:rsidRDefault="004A090A">
            <w:pPr>
              <w:pStyle w:val="ConsPlusNormal"/>
            </w:pPr>
          </w:p>
        </w:tc>
      </w:tr>
    </w:tbl>
    <w:p w:rsidR="004A090A" w:rsidRDefault="004A090A">
      <w:pPr>
        <w:pStyle w:val="ConsPlusNormal"/>
        <w:jc w:val="both"/>
      </w:pPr>
    </w:p>
    <w:p w:rsidR="004A090A" w:rsidRDefault="004A090A">
      <w:pPr>
        <w:sectPr w:rsidR="004A090A">
          <w:pgSz w:w="11905" w:h="16838"/>
          <w:pgMar w:top="1134" w:right="850" w:bottom="1134" w:left="1701" w:header="0" w:footer="0" w:gutter="0"/>
          <w:cols w:space="720"/>
        </w:sectPr>
      </w:pPr>
    </w:p>
    <w:p w:rsidR="004A090A" w:rsidRDefault="004A090A">
      <w:pPr>
        <w:pStyle w:val="ConsPlusNormal"/>
        <w:jc w:val="center"/>
        <w:outlineLvl w:val="2"/>
      </w:pPr>
      <w:r>
        <w:lastRenderedPageBreak/>
        <w:t>Раздел III. Сведения о численности детей-сирот и детей,</w:t>
      </w:r>
    </w:p>
    <w:p w:rsidR="004A090A" w:rsidRDefault="004A090A">
      <w:pPr>
        <w:pStyle w:val="ConsPlusNormal"/>
        <w:jc w:val="center"/>
      </w:pPr>
      <w:r>
        <w:t>оставшихся без попечения родителей, лиц из их числа</w:t>
      </w:r>
    </w:p>
    <w:p w:rsidR="004A090A" w:rsidRDefault="004A09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701"/>
        <w:gridCol w:w="1191"/>
        <w:gridCol w:w="1644"/>
        <w:gridCol w:w="1191"/>
        <w:gridCol w:w="1701"/>
        <w:gridCol w:w="1134"/>
        <w:gridCol w:w="1928"/>
      </w:tblGrid>
      <w:tr w:rsidR="004A090A">
        <w:tc>
          <w:tcPr>
            <w:tcW w:w="2098" w:type="dxa"/>
            <w:vMerge w:val="restart"/>
          </w:tcPr>
          <w:p w:rsidR="004A090A" w:rsidRDefault="004A090A">
            <w:pPr>
              <w:pStyle w:val="ConsPlusNormal"/>
              <w:jc w:val="center"/>
            </w:pPr>
            <w:r>
              <w:t>Численность детей-сирот и детей, оставшихся без попечения родителей, лиц из их числа, у которых право на получение жилого помещения возникло и не реализовано, на начало отчетного года</w:t>
            </w:r>
          </w:p>
        </w:tc>
        <w:tc>
          <w:tcPr>
            <w:tcW w:w="2892" w:type="dxa"/>
            <w:gridSpan w:val="2"/>
          </w:tcPr>
          <w:p w:rsidR="004A090A" w:rsidRDefault="004A090A">
            <w:pPr>
              <w:pStyle w:val="ConsPlusNormal"/>
              <w:jc w:val="center"/>
            </w:pPr>
            <w:r>
              <w:t>Численность детей-сирот и детей, оставшихся без попечения родителей, лиц из их числа, включенных в список подлежащих обеспечению жилым помещением в текущем году</w:t>
            </w:r>
          </w:p>
        </w:tc>
        <w:tc>
          <w:tcPr>
            <w:tcW w:w="2835" w:type="dxa"/>
            <w:gridSpan w:val="2"/>
          </w:tcPr>
          <w:p w:rsidR="004A090A" w:rsidRDefault="004A090A">
            <w:pPr>
              <w:pStyle w:val="ConsPlusNormal"/>
              <w:jc w:val="center"/>
            </w:pPr>
            <w:r>
              <w:t>Численность детей-сирот и детей, оставшихся без попечения родителей, лиц из их числа, обеспеченных жилыми помещениями по договорам найма специализированного жилищного фонда</w:t>
            </w:r>
          </w:p>
        </w:tc>
        <w:tc>
          <w:tcPr>
            <w:tcW w:w="2835" w:type="dxa"/>
            <w:gridSpan w:val="2"/>
          </w:tcPr>
          <w:p w:rsidR="004A090A" w:rsidRDefault="004A090A">
            <w:pPr>
              <w:pStyle w:val="ConsPlusNormal"/>
              <w:jc w:val="center"/>
            </w:pPr>
            <w:r>
              <w:t>Численность детей-сирот и детей, оставшихся без попечения родителей, лиц из их числа, исключенных из списка подлежащих обеспечению жилым помещением в текущем году</w:t>
            </w:r>
          </w:p>
        </w:tc>
        <w:tc>
          <w:tcPr>
            <w:tcW w:w="1928" w:type="dxa"/>
            <w:vMerge w:val="restart"/>
          </w:tcPr>
          <w:p w:rsidR="004A090A" w:rsidRDefault="004A090A">
            <w:pPr>
              <w:pStyle w:val="ConsPlusNormal"/>
              <w:jc w:val="center"/>
            </w:pPr>
            <w:r>
              <w:t xml:space="preserve">Численность детей-сирот и детей, оставшихся без попечения родителей, лиц из их числа, возникло и не реализовано на конец отчетного </w:t>
            </w:r>
            <w:proofErr w:type="gramStart"/>
            <w:r>
              <w:t>квартала</w:t>
            </w:r>
            <w:proofErr w:type="gramEnd"/>
            <w:r>
              <w:t xml:space="preserve"> на конец отчетного квартала (года)</w:t>
            </w:r>
          </w:p>
        </w:tc>
      </w:tr>
      <w:tr w:rsidR="004A090A">
        <w:tc>
          <w:tcPr>
            <w:tcW w:w="2098" w:type="dxa"/>
            <w:vMerge/>
          </w:tcPr>
          <w:p w:rsidR="004A090A" w:rsidRDefault="004A090A"/>
        </w:tc>
        <w:tc>
          <w:tcPr>
            <w:tcW w:w="1701" w:type="dxa"/>
          </w:tcPr>
          <w:p w:rsidR="004A090A" w:rsidRDefault="004A090A">
            <w:pPr>
              <w:pStyle w:val="ConsPlusNormal"/>
              <w:jc w:val="center"/>
            </w:pPr>
            <w:r>
              <w:t>всего нарастающим итогом с начала года</w:t>
            </w:r>
          </w:p>
        </w:tc>
        <w:tc>
          <w:tcPr>
            <w:tcW w:w="1191" w:type="dxa"/>
          </w:tcPr>
          <w:p w:rsidR="004A090A" w:rsidRDefault="004A090A">
            <w:pPr>
              <w:pStyle w:val="ConsPlusNormal"/>
              <w:jc w:val="center"/>
            </w:pPr>
            <w:r>
              <w:t>за отчетный квартал</w:t>
            </w:r>
          </w:p>
        </w:tc>
        <w:tc>
          <w:tcPr>
            <w:tcW w:w="1644" w:type="dxa"/>
          </w:tcPr>
          <w:p w:rsidR="004A090A" w:rsidRDefault="004A090A">
            <w:pPr>
              <w:pStyle w:val="ConsPlusNormal"/>
              <w:jc w:val="center"/>
            </w:pPr>
            <w:r>
              <w:t>всего нарастающим итогом с начала года</w:t>
            </w:r>
          </w:p>
        </w:tc>
        <w:tc>
          <w:tcPr>
            <w:tcW w:w="1191" w:type="dxa"/>
          </w:tcPr>
          <w:p w:rsidR="004A090A" w:rsidRDefault="004A090A">
            <w:pPr>
              <w:pStyle w:val="ConsPlusNormal"/>
              <w:jc w:val="center"/>
            </w:pPr>
            <w:r>
              <w:t>за отчетный квартал</w:t>
            </w:r>
          </w:p>
        </w:tc>
        <w:tc>
          <w:tcPr>
            <w:tcW w:w="1701" w:type="dxa"/>
          </w:tcPr>
          <w:p w:rsidR="004A090A" w:rsidRDefault="004A090A">
            <w:pPr>
              <w:pStyle w:val="ConsPlusNormal"/>
              <w:jc w:val="center"/>
            </w:pPr>
            <w:r>
              <w:t>всего нарастающим итогом с начала года</w:t>
            </w:r>
          </w:p>
        </w:tc>
        <w:tc>
          <w:tcPr>
            <w:tcW w:w="1134" w:type="dxa"/>
          </w:tcPr>
          <w:p w:rsidR="004A090A" w:rsidRDefault="004A090A">
            <w:pPr>
              <w:pStyle w:val="ConsPlusNormal"/>
              <w:jc w:val="center"/>
            </w:pPr>
            <w:r>
              <w:t>за отчетный квартал</w:t>
            </w:r>
          </w:p>
        </w:tc>
        <w:tc>
          <w:tcPr>
            <w:tcW w:w="1928" w:type="dxa"/>
            <w:vMerge/>
          </w:tcPr>
          <w:p w:rsidR="004A090A" w:rsidRDefault="004A090A"/>
        </w:tc>
      </w:tr>
      <w:tr w:rsidR="004A090A">
        <w:tc>
          <w:tcPr>
            <w:tcW w:w="2098" w:type="dxa"/>
          </w:tcPr>
          <w:p w:rsidR="004A090A" w:rsidRDefault="004A09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A090A" w:rsidRDefault="004A09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4A090A" w:rsidRDefault="004A09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4A090A" w:rsidRDefault="004A09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4A090A" w:rsidRDefault="004A09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A090A" w:rsidRDefault="004A09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A090A" w:rsidRDefault="004A09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4A090A" w:rsidRDefault="004A090A">
            <w:pPr>
              <w:pStyle w:val="ConsPlusNormal"/>
              <w:jc w:val="center"/>
            </w:pPr>
            <w:r>
              <w:t>8</w:t>
            </w:r>
          </w:p>
        </w:tc>
      </w:tr>
      <w:tr w:rsidR="004A090A">
        <w:tc>
          <w:tcPr>
            <w:tcW w:w="2098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701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191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64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191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701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13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928" w:type="dxa"/>
          </w:tcPr>
          <w:p w:rsidR="004A090A" w:rsidRDefault="004A090A">
            <w:pPr>
              <w:pStyle w:val="ConsPlusNormal"/>
            </w:pPr>
          </w:p>
        </w:tc>
      </w:tr>
    </w:tbl>
    <w:p w:rsidR="004A090A" w:rsidRDefault="004A090A">
      <w:pPr>
        <w:pStyle w:val="ConsPlusNormal"/>
        <w:jc w:val="both"/>
      </w:pPr>
    </w:p>
    <w:p w:rsidR="004A090A" w:rsidRDefault="004A090A">
      <w:pPr>
        <w:pStyle w:val="ConsPlusNonformat"/>
        <w:jc w:val="both"/>
      </w:pPr>
      <w:r>
        <w:t>Глава муниципального района,</w:t>
      </w:r>
    </w:p>
    <w:p w:rsidR="004A090A" w:rsidRDefault="004A090A">
      <w:pPr>
        <w:pStyle w:val="ConsPlusNonformat"/>
        <w:jc w:val="both"/>
      </w:pPr>
      <w:r>
        <w:t>городского округа</w:t>
      </w:r>
    </w:p>
    <w:p w:rsidR="004A090A" w:rsidRDefault="004A090A">
      <w:pPr>
        <w:pStyle w:val="ConsPlusNonformat"/>
        <w:jc w:val="both"/>
      </w:pPr>
      <w:proofErr w:type="gramStart"/>
      <w:r>
        <w:t>(глава администрации муниципального района,</w:t>
      </w:r>
      <w:proofErr w:type="gramEnd"/>
    </w:p>
    <w:p w:rsidR="004A090A" w:rsidRDefault="004A090A">
      <w:pPr>
        <w:pStyle w:val="ConsPlusNonformat"/>
        <w:jc w:val="both"/>
      </w:pPr>
      <w:r>
        <w:t>городского округа)                         _______________ ________________</w:t>
      </w:r>
    </w:p>
    <w:p w:rsidR="004A090A" w:rsidRDefault="004A090A">
      <w:pPr>
        <w:pStyle w:val="ConsPlusNonformat"/>
        <w:jc w:val="both"/>
      </w:pPr>
      <w:r>
        <w:t xml:space="preserve">                                              (подпись)         (ФИО)</w:t>
      </w:r>
    </w:p>
    <w:p w:rsidR="004A090A" w:rsidRDefault="004A090A">
      <w:pPr>
        <w:pStyle w:val="ConsPlusNonformat"/>
        <w:jc w:val="both"/>
      </w:pPr>
    </w:p>
    <w:p w:rsidR="004A090A" w:rsidRDefault="004A090A">
      <w:pPr>
        <w:pStyle w:val="ConsPlusNonformat"/>
        <w:jc w:val="both"/>
      </w:pPr>
      <w:r>
        <w:t>Руководитель финансового органа</w:t>
      </w:r>
    </w:p>
    <w:p w:rsidR="004A090A" w:rsidRDefault="004A090A">
      <w:pPr>
        <w:pStyle w:val="ConsPlusNonformat"/>
        <w:jc w:val="both"/>
      </w:pPr>
      <w:r>
        <w:t>муниципального района, городского</w:t>
      </w:r>
    </w:p>
    <w:p w:rsidR="004A090A" w:rsidRDefault="004A090A">
      <w:pPr>
        <w:pStyle w:val="ConsPlusNonformat"/>
        <w:jc w:val="both"/>
      </w:pPr>
      <w:r>
        <w:t>округа Пермского края                      ________________ ________________</w:t>
      </w:r>
    </w:p>
    <w:p w:rsidR="004A090A" w:rsidRDefault="004A090A">
      <w:pPr>
        <w:pStyle w:val="ConsPlusNonformat"/>
        <w:jc w:val="both"/>
      </w:pPr>
      <w:r>
        <w:t xml:space="preserve">                                              (подпись)         (ФИО)</w:t>
      </w:r>
    </w:p>
    <w:p w:rsidR="004A090A" w:rsidRDefault="004A090A">
      <w:pPr>
        <w:pStyle w:val="ConsPlusNonformat"/>
        <w:jc w:val="both"/>
      </w:pPr>
      <w:r>
        <w:t>М.П. "_____" _____________ 20__ г.</w:t>
      </w:r>
    </w:p>
    <w:p w:rsidR="004A090A" w:rsidRDefault="004A090A">
      <w:pPr>
        <w:sectPr w:rsidR="004A09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right"/>
        <w:outlineLvl w:val="1"/>
      </w:pPr>
      <w:r>
        <w:t>Приложение 2</w:t>
      </w:r>
    </w:p>
    <w:p w:rsidR="004A090A" w:rsidRDefault="004A090A">
      <w:pPr>
        <w:pStyle w:val="ConsPlusNormal"/>
        <w:jc w:val="right"/>
      </w:pPr>
      <w:r>
        <w:t>к Порядку</w:t>
      </w:r>
    </w:p>
    <w:p w:rsidR="004A090A" w:rsidRDefault="004A090A">
      <w:pPr>
        <w:pStyle w:val="ConsPlusNormal"/>
        <w:jc w:val="right"/>
      </w:pPr>
      <w:r>
        <w:t>предоставления и расходования субвенций,</w:t>
      </w:r>
    </w:p>
    <w:p w:rsidR="004A090A" w:rsidRDefault="004A090A">
      <w:pPr>
        <w:pStyle w:val="ConsPlusNormal"/>
        <w:jc w:val="right"/>
      </w:pPr>
      <w:proofErr w:type="gramStart"/>
      <w:r>
        <w:t>предоставляемых</w:t>
      </w:r>
      <w:proofErr w:type="gramEnd"/>
      <w:r>
        <w:t xml:space="preserve"> из бюджета Пермского края</w:t>
      </w:r>
    </w:p>
    <w:p w:rsidR="004A090A" w:rsidRDefault="004A090A">
      <w:pPr>
        <w:pStyle w:val="ConsPlusNormal"/>
        <w:jc w:val="right"/>
      </w:pPr>
      <w:r>
        <w:t>бюджетам муниципальных районов, городских</w:t>
      </w:r>
    </w:p>
    <w:p w:rsidR="004A090A" w:rsidRDefault="004A090A">
      <w:pPr>
        <w:pStyle w:val="ConsPlusNormal"/>
        <w:jc w:val="right"/>
      </w:pPr>
      <w:r>
        <w:t>округов Пермского края для осуществления</w:t>
      </w:r>
    </w:p>
    <w:p w:rsidR="004A090A" w:rsidRDefault="004A090A">
      <w:pPr>
        <w:pStyle w:val="ConsPlusNormal"/>
        <w:jc w:val="right"/>
      </w:pPr>
      <w:r>
        <w:t xml:space="preserve">органами местного самоуправления </w:t>
      </w:r>
      <w:proofErr w:type="gramStart"/>
      <w:r>
        <w:t>отдельных</w:t>
      </w:r>
      <w:proofErr w:type="gramEnd"/>
    </w:p>
    <w:p w:rsidR="004A090A" w:rsidRDefault="004A090A">
      <w:pPr>
        <w:pStyle w:val="ConsPlusNormal"/>
        <w:jc w:val="right"/>
      </w:pPr>
      <w:r>
        <w:t>государственных полномочий Пермского края</w:t>
      </w:r>
    </w:p>
    <w:p w:rsidR="004A090A" w:rsidRDefault="004A090A">
      <w:pPr>
        <w:pStyle w:val="ConsPlusNormal"/>
        <w:jc w:val="right"/>
      </w:pPr>
      <w:r>
        <w:t>по обеспечению жилыми помещениями</w:t>
      </w:r>
    </w:p>
    <w:p w:rsidR="004A090A" w:rsidRDefault="004A090A">
      <w:pPr>
        <w:pStyle w:val="ConsPlusNormal"/>
        <w:jc w:val="right"/>
      </w:pPr>
      <w:r>
        <w:t xml:space="preserve">детей-сирот и детей, оставшихся </w:t>
      </w:r>
      <w:proofErr w:type="gramStart"/>
      <w:r>
        <w:t>без</w:t>
      </w:r>
      <w:proofErr w:type="gramEnd"/>
    </w:p>
    <w:p w:rsidR="004A090A" w:rsidRDefault="004A090A">
      <w:pPr>
        <w:pStyle w:val="ConsPlusNormal"/>
        <w:jc w:val="right"/>
      </w:pPr>
      <w:r>
        <w:t>попечения родителей, лиц из числа</w:t>
      </w:r>
    </w:p>
    <w:p w:rsidR="004A090A" w:rsidRDefault="004A090A">
      <w:pPr>
        <w:pStyle w:val="ConsPlusNormal"/>
        <w:jc w:val="right"/>
      </w:pPr>
      <w:r>
        <w:t>детей-сирот и детей, оставшихся</w:t>
      </w:r>
    </w:p>
    <w:p w:rsidR="004A090A" w:rsidRDefault="004A090A">
      <w:pPr>
        <w:pStyle w:val="ConsPlusNormal"/>
        <w:jc w:val="right"/>
      </w:pPr>
      <w:r>
        <w:t>без попечения родителей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right"/>
      </w:pPr>
      <w:r>
        <w:t>ФОРМА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center"/>
      </w:pPr>
      <w:bookmarkStart w:id="2" w:name="P378"/>
      <w:bookmarkEnd w:id="2"/>
      <w:r>
        <w:t>СВОДНЫЙ ОТЧЕТ</w:t>
      </w:r>
    </w:p>
    <w:p w:rsidR="004A090A" w:rsidRDefault="004A090A">
      <w:pPr>
        <w:pStyle w:val="ConsPlusNormal"/>
        <w:jc w:val="center"/>
      </w:pPr>
      <w:r>
        <w:t>о расходовании субвенций, передаваемых в бюджеты</w:t>
      </w:r>
    </w:p>
    <w:p w:rsidR="004A090A" w:rsidRDefault="004A090A">
      <w:pPr>
        <w:pStyle w:val="ConsPlusNormal"/>
        <w:jc w:val="center"/>
      </w:pPr>
      <w:r>
        <w:t>муниципальных образований для осуществления органами</w:t>
      </w:r>
    </w:p>
    <w:p w:rsidR="004A090A" w:rsidRDefault="004A090A">
      <w:pPr>
        <w:pStyle w:val="ConsPlusNormal"/>
        <w:jc w:val="center"/>
      </w:pPr>
      <w:r>
        <w:t>местного самоуправления государственных полномочий</w:t>
      </w:r>
    </w:p>
    <w:p w:rsidR="004A090A" w:rsidRDefault="004A090A">
      <w:pPr>
        <w:pStyle w:val="ConsPlusNormal"/>
        <w:jc w:val="center"/>
      </w:pPr>
      <w:r>
        <w:t>по обеспечению жилыми помещениями детей-сирот и детей,</w:t>
      </w:r>
    </w:p>
    <w:p w:rsidR="004A090A" w:rsidRDefault="004A090A">
      <w:pPr>
        <w:pStyle w:val="ConsPlusNormal"/>
        <w:jc w:val="center"/>
      </w:pPr>
      <w:r>
        <w:t>оставшихся без попечения родителей, лиц из числа</w:t>
      </w:r>
    </w:p>
    <w:p w:rsidR="004A090A" w:rsidRDefault="004A090A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4A090A" w:rsidRDefault="004A090A">
      <w:pPr>
        <w:pStyle w:val="ConsPlusNormal"/>
        <w:jc w:val="center"/>
      </w:pPr>
      <w:r>
        <w:t>по состоянию на ________________________________ 20__ г.</w:t>
      </w:r>
    </w:p>
    <w:p w:rsidR="004A090A" w:rsidRDefault="004A090A">
      <w:pPr>
        <w:pStyle w:val="ConsPlusNormal"/>
        <w:jc w:val="both"/>
      </w:pPr>
    </w:p>
    <w:p w:rsidR="004A090A" w:rsidRDefault="004A090A">
      <w:pPr>
        <w:sectPr w:rsidR="004A090A">
          <w:pgSz w:w="11905" w:h="16838"/>
          <w:pgMar w:top="1134" w:right="850" w:bottom="1134" w:left="1701" w:header="0" w:footer="0" w:gutter="0"/>
          <w:cols w:space="720"/>
        </w:sectPr>
      </w:pPr>
    </w:p>
    <w:p w:rsidR="004A090A" w:rsidRDefault="004A090A">
      <w:pPr>
        <w:pStyle w:val="ConsPlusNormal"/>
        <w:jc w:val="center"/>
        <w:outlineLvl w:val="2"/>
      </w:pPr>
      <w:r>
        <w:lastRenderedPageBreak/>
        <w:t>Раздел I. Предоставление жилых помещений детям-сиротам</w:t>
      </w:r>
    </w:p>
    <w:p w:rsidR="004A090A" w:rsidRDefault="004A090A">
      <w:pPr>
        <w:pStyle w:val="ConsPlusNormal"/>
        <w:jc w:val="center"/>
      </w:pPr>
      <w:r>
        <w:t xml:space="preserve">и детям, оставшимся без попечения родителей, лицам </w:t>
      </w:r>
      <w:proofErr w:type="gramStart"/>
      <w:r>
        <w:t>из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4A090A" w:rsidRDefault="004A090A">
      <w:pPr>
        <w:pStyle w:val="ConsPlusNormal"/>
        <w:jc w:val="center"/>
      </w:pPr>
      <w:r>
        <w:t>числа по договорам найма специализированных жилых помещений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91"/>
        <w:gridCol w:w="907"/>
        <w:gridCol w:w="907"/>
        <w:gridCol w:w="709"/>
        <w:gridCol w:w="709"/>
        <w:gridCol w:w="709"/>
        <w:gridCol w:w="708"/>
        <w:gridCol w:w="709"/>
        <w:gridCol w:w="724"/>
        <w:gridCol w:w="694"/>
        <w:gridCol w:w="708"/>
        <w:gridCol w:w="709"/>
        <w:gridCol w:w="709"/>
        <w:gridCol w:w="709"/>
        <w:gridCol w:w="708"/>
        <w:gridCol w:w="709"/>
        <w:gridCol w:w="709"/>
        <w:gridCol w:w="1134"/>
        <w:gridCol w:w="1134"/>
        <w:gridCol w:w="1304"/>
      </w:tblGrid>
      <w:tr w:rsidR="004A090A">
        <w:tc>
          <w:tcPr>
            <w:tcW w:w="510" w:type="dxa"/>
            <w:vMerge w:val="restart"/>
          </w:tcPr>
          <w:p w:rsidR="004A090A" w:rsidRDefault="004A090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91" w:type="dxa"/>
            <w:vMerge w:val="restart"/>
          </w:tcPr>
          <w:p w:rsidR="004A090A" w:rsidRDefault="004A090A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14" w:type="dxa"/>
            <w:gridSpan w:val="2"/>
            <w:vMerge w:val="restart"/>
          </w:tcPr>
          <w:p w:rsidR="004A090A" w:rsidRDefault="004A090A">
            <w:pPr>
              <w:pStyle w:val="ConsPlusNormal"/>
              <w:jc w:val="center"/>
            </w:pPr>
            <w:r>
              <w:t>Утверждено законом Пермского края о бюджете Пермского края на текущий год</w:t>
            </w:r>
          </w:p>
        </w:tc>
        <w:tc>
          <w:tcPr>
            <w:tcW w:w="1418" w:type="dxa"/>
            <w:gridSpan w:val="2"/>
            <w:vMerge w:val="restart"/>
          </w:tcPr>
          <w:p w:rsidR="004A090A" w:rsidRDefault="004A090A">
            <w:pPr>
              <w:pStyle w:val="ConsPlusNormal"/>
              <w:jc w:val="center"/>
            </w:pPr>
            <w:r>
              <w:t>Перечислено из бюджета Пермского края в бюджет муниципального образования</w:t>
            </w:r>
          </w:p>
        </w:tc>
        <w:tc>
          <w:tcPr>
            <w:tcW w:w="1417" w:type="dxa"/>
            <w:gridSpan w:val="2"/>
            <w:vMerge w:val="restart"/>
          </w:tcPr>
          <w:p w:rsidR="004A090A" w:rsidRDefault="004A090A">
            <w:pPr>
              <w:pStyle w:val="ConsPlusNormal"/>
              <w:jc w:val="center"/>
            </w:pPr>
            <w:r>
              <w:t>Кассовый расход из бюджета муниципального образования, всего</w:t>
            </w:r>
          </w:p>
        </w:tc>
        <w:tc>
          <w:tcPr>
            <w:tcW w:w="5670" w:type="dxa"/>
            <w:gridSpan w:val="8"/>
          </w:tcPr>
          <w:p w:rsidR="004A090A" w:rsidRDefault="004A090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418" w:type="dxa"/>
            <w:gridSpan w:val="2"/>
            <w:vMerge w:val="restart"/>
          </w:tcPr>
          <w:p w:rsidR="004A090A" w:rsidRDefault="004A090A">
            <w:pPr>
              <w:pStyle w:val="ConsPlusNormal"/>
              <w:jc w:val="center"/>
            </w:pPr>
            <w:r>
              <w:t>Остаток неиспользованных средств на конец отчетного периода</w:t>
            </w:r>
          </w:p>
        </w:tc>
        <w:tc>
          <w:tcPr>
            <w:tcW w:w="1134" w:type="dxa"/>
            <w:vMerge w:val="restart"/>
          </w:tcPr>
          <w:p w:rsidR="004A090A" w:rsidRDefault="004A090A">
            <w:pPr>
              <w:pStyle w:val="ConsPlusNormal"/>
              <w:jc w:val="center"/>
            </w:pPr>
            <w:r>
              <w:t>Количество приобретенных жилых помещений всего нарастающим итогом с начала года, шт.</w:t>
            </w:r>
          </w:p>
        </w:tc>
        <w:tc>
          <w:tcPr>
            <w:tcW w:w="1134" w:type="dxa"/>
            <w:vMerge w:val="restart"/>
          </w:tcPr>
          <w:p w:rsidR="004A090A" w:rsidRDefault="004A090A">
            <w:pPr>
              <w:pStyle w:val="ConsPlusNormal"/>
              <w:jc w:val="center"/>
            </w:pPr>
            <w:r>
              <w:t>Количество приобретенных жилых помещений за отчетный период, шт.</w:t>
            </w:r>
          </w:p>
        </w:tc>
        <w:tc>
          <w:tcPr>
            <w:tcW w:w="1304" w:type="dxa"/>
            <w:vMerge w:val="restart"/>
          </w:tcPr>
          <w:p w:rsidR="004A090A" w:rsidRDefault="004A090A">
            <w:pPr>
              <w:pStyle w:val="ConsPlusNormal"/>
              <w:jc w:val="center"/>
            </w:pPr>
            <w:r>
              <w:t>Общая площадь приобретенного жилищного фонда, всего нарастающим итогом с начала года, кв. м</w:t>
            </w:r>
          </w:p>
        </w:tc>
      </w:tr>
      <w:tr w:rsidR="004A090A">
        <w:tc>
          <w:tcPr>
            <w:tcW w:w="510" w:type="dxa"/>
            <w:vMerge/>
          </w:tcPr>
          <w:p w:rsidR="004A090A" w:rsidRDefault="004A090A"/>
        </w:tc>
        <w:tc>
          <w:tcPr>
            <w:tcW w:w="1191" w:type="dxa"/>
            <w:vMerge/>
          </w:tcPr>
          <w:p w:rsidR="004A090A" w:rsidRDefault="004A090A"/>
        </w:tc>
        <w:tc>
          <w:tcPr>
            <w:tcW w:w="1814" w:type="dxa"/>
            <w:gridSpan w:val="2"/>
            <w:vMerge/>
          </w:tcPr>
          <w:p w:rsidR="004A090A" w:rsidRDefault="004A090A"/>
        </w:tc>
        <w:tc>
          <w:tcPr>
            <w:tcW w:w="1418" w:type="dxa"/>
            <w:gridSpan w:val="2"/>
            <w:vMerge/>
          </w:tcPr>
          <w:p w:rsidR="004A090A" w:rsidRDefault="004A090A"/>
        </w:tc>
        <w:tc>
          <w:tcPr>
            <w:tcW w:w="1417" w:type="dxa"/>
            <w:gridSpan w:val="2"/>
            <w:vMerge/>
          </w:tcPr>
          <w:p w:rsidR="004A090A" w:rsidRDefault="004A090A"/>
        </w:tc>
        <w:tc>
          <w:tcPr>
            <w:tcW w:w="1433" w:type="dxa"/>
            <w:gridSpan w:val="2"/>
          </w:tcPr>
          <w:p w:rsidR="004A090A" w:rsidRDefault="004A090A">
            <w:pPr>
              <w:pStyle w:val="ConsPlusNormal"/>
              <w:jc w:val="center"/>
            </w:pPr>
            <w:r>
              <w:t>путем заключения договоров купли-продажи жилых помещений</w:t>
            </w:r>
          </w:p>
        </w:tc>
        <w:tc>
          <w:tcPr>
            <w:tcW w:w="1402" w:type="dxa"/>
            <w:gridSpan w:val="2"/>
          </w:tcPr>
          <w:p w:rsidR="004A090A" w:rsidRDefault="004A090A">
            <w:pPr>
              <w:pStyle w:val="ConsPlusNormal"/>
              <w:jc w:val="center"/>
            </w:pPr>
            <w:r>
              <w:t>приобретение жилых помещений в строящихся многоквартирных домах</w:t>
            </w:r>
          </w:p>
        </w:tc>
        <w:tc>
          <w:tcPr>
            <w:tcW w:w="1418" w:type="dxa"/>
            <w:gridSpan w:val="2"/>
          </w:tcPr>
          <w:p w:rsidR="004A090A" w:rsidRDefault="004A090A">
            <w:pPr>
              <w:pStyle w:val="ConsPlusNormal"/>
              <w:jc w:val="center"/>
            </w:pPr>
            <w:r>
              <w:t>строительство многоквартирных домов</w:t>
            </w:r>
          </w:p>
        </w:tc>
        <w:tc>
          <w:tcPr>
            <w:tcW w:w="1417" w:type="dxa"/>
            <w:gridSpan w:val="2"/>
          </w:tcPr>
          <w:p w:rsidR="004A090A" w:rsidRDefault="004A090A">
            <w:pPr>
              <w:pStyle w:val="ConsPlusNormal"/>
              <w:jc w:val="center"/>
            </w:pPr>
            <w:r>
              <w:t>строительство жилых домов</w:t>
            </w:r>
          </w:p>
        </w:tc>
        <w:tc>
          <w:tcPr>
            <w:tcW w:w="1418" w:type="dxa"/>
            <w:gridSpan w:val="2"/>
            <w:vMerge/>
          </w:tcPr>
          <w:p w:rsidR="004A090A" w:rsidRDefault="004A090A"/>
        </w:tc>
        <w:tc>
          <w:tcPr>
            <w:tcW w:w="1134" w:type="dxa"/>
            <w:vMerge/>
          </w:tcPr>
          <w:p w:rsidR="004A090A" w:rsidRDefault="004A090A"/>
        </w:tc>
        <w:tc>
          <w:tcPr>
            <w:tcW w:w="1134" w:type="dxa"/>
            <w:vMerge/>
          </w:tcPr>
          <w:p w:rsidR="004A090A" w:rsidRDefault="004A090A"/>
        </w:tc>
        <w:tc>
          <w:tcPr>
            <w:tcW w:w="1304" w:type="dxa"/>
            <w:vMerge/>
          </w:tcPr>
          <w:p w:rsidR="004A090A" w:rsidRDefault="004A090A"/>
        </w:tc>
      </w:tr>
      <w:tr w:rsidR="004A090A">
        <w:tc>
          <w:tcPr>
            <w:tcW w:w="510" w:type="dxa"/>
            <w:vMerge/>
          </w:tcPr>
          <w:p w:rsidR="004A090A" w:rsidRDefault="004A090A"/>
        </w:tc>
        <w:tc>
          <w:tcPr>
            <w:tcW w:w="1191" w:type="dxa"/>
            <w:vMerge/>
          </w:tcPr>
          <w:p w:rsidR="004A090A" w:rsidRDefault="004A090A"/>
        </w:tc>
        <w:tc>
          <w:tcPr>
            <w:tcW w:w="907" w:type="dxa"/>
          </w:tcPr>
          <w:p w:rsidR="004A090A" w:rsidRDefault="004A090A">
            <w:pPr>
              <w:pStyle w:val="ConsPlusNormal"/>
              <w:jc w:val="center"/>
            </w:pPr>
            <w:r>
              <w:t>объем бюджетных ассигнований на _____ год</w:t>
            </w:r>
          </w:p>
        </w:tc>
        <w:tc>
          <w:tcPr>
            <w:tcW w:w="907" w:type="dxa"/>
          </w:tcPr>
          <w:p w:rsidR="004A090A" w:rsidRDefault="004A090A">
            <w:pPr>
              <w:pStyle w:val="ConsPlusNormal"/>
              <w:jc w:val="center"/>
            </w:pPr>
            <w:r>
              <w:t>объем бюджетных ассигнований на ____ год</w:t>
            </w:r>
          </w:p>
        </w:tc>
        <w:tc>
          <w:tcPr>
            <w:tcW w:w="709" w:type="dxa"/>
          </w:tcPr>
          <w:p w:rsidR="004A090A" w:rsidRDefault="004A090A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709" w:type="dxa"/>
          </w:tcPr>
          <w:p w:rsidR="004A090A" w:rsidRDefault="004A090A">
            <w:pPr>
              <w:pStyle w:val="ConsPlusNormal"/>
              <w:jc w:val="center"/>
            </w:pPr>
            <w:r>
              <w:t>средства краевого бюджета</w:t>
            </w:r>
          </w:p>
        </w:tc>
        <w:tc>
          <w:tcPr>
            <w:tcW w:w="709" w:type="dxa"/>
          </w:tcPr>
          <w:p w:rsidR="004A090A" w:rsidRDefault="004A090A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708" w:type="dxa"/>
          </w:tcPr>
          <w:p w:rsidR="004A090A" w:rsidRDefault="004A090A">
            <w:pPr>
              <w:pStyle w:val="ConsPlusNormal"/>
              <w:jc w:val="center"/>
            </w:pPr>
            <w:r>
              <w:t>средства краевого бюджета</w:t>
            </w:r>
          </w:p>
        </w:tc>
        <w:tc>
          <w:tcPr>
            <w:tcW w:w="709" w:type="dxa"/>
          </w:tcPr>
          <w:p w:rsidR="004A090A" w:rsidRDefault="004A090A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724" w:type="dxa"/>
          </w:tcPr>
          <w:p w:rsidR="004A090A" w:rsidRDefault="004A090A">
            <w:pPr>
              <w:pStyle w:val="ConsPlusNormal"/>
              <w:jc w:val="center"/>
            </w:pPr>
            <w:r>
              <w:t>средства краевого бюджета</w:t>
            </w:r>
          </w:p>
        </w:tc>
        <w:tc>
          <w:tcPr>
            <w:tcW w:w="694" w:type="dxa"/>
          </w:tcPr>
          <w:p w:rsidR="004A090A" w:rsidRDefault="004A090A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708" w:type="dxa"/>
          </w:tcPr>
          <w:p w:rsidR="004A090A" w:rsidRDefault="004A090A">
            <w:pPr>
              <w:pStyle w:val="ConsPlusNormal"/>
              <w:jc w:val="center"/>
            </w:pPr>
            <w:r>
              <w:t>средства краевого бюджета</w:t>
            </w:r>
          </w:p>
        </w:tc>
        <w:tc>
          <w:tcPr>
            <w:tcW w:w="709" w:type="dxa"/>
          </w:tcPr>
          <w:p w:rsidR="004A090A" w:rsidRDefault="004A090A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709" w:type="dxa"/>
          </w:tcPr>
          <w:p w:rsidR="004A090A" w:rsidRDefault="004A090A">
            <w:pPr>
              <w:pStyle w:val="ConsPlusNormal"/>
              <w:jc w:val="center"/>
            </w:pPr>
            <w:r>
              <w:t>средства краевого бюджета</w:t>
            </w:r>
          </w:p>
        </w:tc>
        <w:tc>
          <w:tcPr>
            <w:tcW w:w="709" w:type="dxa"/>
          </w:tcPr>
          <w:p w:rsidR="004A090A" w:rsidRDefault="004A090A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708" w:type="dxa"/>
          </w:tcPr>
          <w:p w:rsidR="004A090A" w:rsidRDefault="004A090A">
            <w:pPr>
              <w:pStyle w:val="ConsPlusNormal"/>
              <w:jc w:val="center"/>
            </w:pPr>
            <w:r>
              <w:t>средства краевого бюджета</w:t>
            </w:r>
          </w:p>
        </w:tc>
        <w:tc>
          <w:tcPr>
            <w:tcW w:w="709" w:type="dxa"/>
          </w:tcPr>
          <w:p w:rsidR="004A090A" w:rsidRDefault="004A090A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709" w:type="dxa"/>
          </w:tcPr>
          <w:p w:rsidR="004A090A" w:rsidRDefault="004A090A">
            <w:pPr>
              <w:pStyle w:val="ConsPlusNormal"/>
              <w:jc w:val="center"/>
            </w:pPr>
            <w:r>
              <w:t>средства краевого бюджета</w:t>
            </w:r>
          </w:p>
        </w:tc>
        <w:tc>
          <w:tcPr>
            <w:tcW w:w="1134" w:type="dxa"/>
            <w:vMerge/>
          </w:tcPr>
          <w:p w:rsidR="004A090A" w:rsidRDefault="004A090A"/>
        </w:tc>
        <w:tc>
          <w:tcPr>
            <w:tcW w:w="1134" w:type="dxa"/>
            <w:vMerge/>
          </w:tcPr>
          <w:p w:rsidR="004A090A" w:rsidRDefault="004A090A"/>
        </w:tc>
        <w:tc>
          <w:tcPr>
            <w:tcW w:w="1304" w:type="dxa"/>
            <w:vMerge/>
          </w:tcPr>
          <w:p w:rsidR="004A090A" w:rsidRDefault="004A090A"/>
        </w:tc>
      </w:tr>
      <w:tr w:rsidR="004A090A">
        <w:tc>
          <w:tcPr>
            <w:tcW w:w="510" w:type="dxa"/>
          </w:tcPr>
          <w:p w:rsidR="004A090A" w:rsidRDefault="004A09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A090A" w:rsidRDefault="004A09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4A090A" w:rsidRDefault="004A09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4A090A" w:rsidRDefault="004A09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A090A" w:rsidRDefault="004A09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4A090A" w:rsidRDefault="004A09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4A090A" w:rsidRDefault="004A090A">
            <w:pPr>
              <w:pStyle w:val="ConsPlusNormal"/>
              <w:jc w:val="center"/>
            </w:pPr>
            <w:r>
              <w:t>7 = 9 + 11 + 13 + 15</w:t>
            </w:r>
          </w:p>
        </w:tc>
        <w:tc>
          <w:tcPr>
            <w:tcW w:w="708" w:type="dxa"/>
          </w:tcPr>
          <w:p w:rsidR="004A090A" w:rsidRDefault="004A090A">
            <w:pPr>
              <w:pStyle w:val="ConsPlusNormal"/>
              <w:jc w:val="center"/>
            </w:pPr>
            <w:r>
              <w:t>8 = 10 + 12 + 14 + 16</w:t>
            </w:r>
          </w:p>
        </w:tc>
        <w:tc>
          <w:tcPr>
            <w:tcW w:w="709" w:type="dxa"/>
          </w:tcPr>
          <w:p w:rsidR="004A090A" w:rsidRDefault="004A09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4A090A" w:rsidRDefault="004A09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4" w:type="dxa"/>
          </w:tcPr>
          <w:p w:rsidR="004A090A" w:rsidRDefault="004A09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4A090A" w:rsidRDefault="004A09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4A090A" w:rsidRDefault="004A09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4A090A" w:rsidRDefault="004A09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4A090A" w:rsidRDefault="004A09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4A090A" w:rsidRDefault="004A09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4A090A" w:rsidRDefault="004A09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4A090A" w:rsidRDefault="004A09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4A090A" w:rsidRDefault="004A09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4A090A" w:rsidRDefault="004A09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4A090A" w:rsidRDefault="004A090A">
            <w:pPr>
              <w:pStyle w:val="ConsPlusNormal"/>
              <w:jc w:val="center"/>
            </w:pPr>
            <w:r>
              <w:t>21</w:t>
            </w:r>
          </w:p>
        </w:tc>
      </w:tr>
      <w:tr w:rsidR="004A090A">
        <w:tc>
          <w:tcPr>
            <w:tcW w:w="510" w:type="dxa"/>
          </w:tcPr>
          <w:p w:rsidR="004A090A" w:rsidRDefault="004A09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A090A" w:rsidRDefault="004A090A">
            <w:pPr>
              <w:pStyle w:val="ConsPlusNormal"/>
            </w:pPr>
          </w:p>
        </w:tc>
        <w:tc>
          <w:tcPr>
            <w:tcW w:w="90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90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9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9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9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8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9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2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69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8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9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9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9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8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9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9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13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13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304" w:type="dxa"/>
          </w:tcPr>
          <w:p w:rsidR="004A090A" w:rsidRDefault="004A090A">
            <w:pPr>
              <w:pStyle w:val="ConsPlusNormal"/>
            </w:pPr>
          </w:p>
        </w:tc>
      </w:tr>
      <w:tr w:rsidR="004A090A">
        <w:tc>
          <w:tcPr>
            <w:tcW w:w="510" w:type="dxa"/>
          </w:tcPr>
          <w:p w:rsidR="004A090A" w:rsidRDefault="004A09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4A090A" w:rsidRDefault="004A090A">
            <w:pPr>
              <w:pStyle w:val="ConsPlusNormal"/>
            </w:pPr>
          </w:p>
        </w:tc>
        <w:tc>
          <w:tcPr>
            <w:tcW w:w="90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90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9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9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9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8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9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2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69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8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9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9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9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8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9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9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13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13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304" w:type="dxa"/>
          </w:tcPr>
          <w:p w:rsidR="004A090A" w:rsidRDefault="004A090A">
            <w:pPr>
              <w:pStyle w:val="ConsPlusNormal"/>
            </w:pPr>
          </w:p>
        </w:tc>
      </w:tr>
      <w:tr w:rsidR="004A090A">
        <w:tc>
          <w:tcPr>
            <w:tcW w:w="510" w:type="dxa"/>
          </w:tcPr>
          <w:p w:rsidR="004A090A" w:rsidRDefault="004A090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91" w:type="dxa"/>
          </w:tcPr>
          <w:p w:rsidR="004A090A" w:rsidRDefault="004A090A">
            <w:pPr>
              <w:pStyle w:val="ConsPlusNormal"/>
            </w:pPr>
          </w:p>
        </w:tc>
        <w:tc>
          <w:tcPr>
            <w:tcW w:w="90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90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9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9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9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8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9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2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69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8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9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9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9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8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9" w:type="dxa"/>
          </w:tcPr>
          <w:p w:rsidR="004A090A" w:rsidRDefault="004A090A">
            <w:pPr>
              <w:pStyle w:val="ConsPlusNormal"/>
            </w:pPr>
          </w:p>
        </w:tc>
        <w:tc>
          <w:tcPr>
            <w:tcW w:w="709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13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13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304" w:type="dxa"/>
          </w:tcPr>
          <w:p w:rsidR="004A090A" w:rsidRDefault="004A090A">
            <w:pPr>
              <w:pStyle w:val="ConsPlusNormal"/>
            </w:pPr>
          </w:p>
        </w:tc>
      </w:tr>
    </w:tbl>
    <w:p w:rsidR="004A090A" w:rsidRDefault="004A090A">
      <w:pPr>
        <w:sectPr w:rsidR="004A09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center"/>
        <w:outlineLvl w:val="2"/>
      </w:pPr>
      <w:r>
        <w:t xml:space="preserve">Раздел II. Содержание жилых помещений </w:t>
      </w:r>
      <w:proofErr w:type="gramStart"/>
      <w:r>
        <w:t>специализированного</w:t>
      </w:r>
      <w:proofErr w:type="gramEnd"/>
    </w:p>
    <w:p w:rsidR="004A090A" w:rsidRDefault="004A090A">
      <w:pPr>
        <w:pStyle w:val="ConsPlusNormal"/>
        <w:jc w:val="center"/>
      </w:pPr>
      <w:r>
        <w:t>жилищного фонда</w:t>
      </w:r>
    </w:p>
    <w:p w:rsidR="004A090A" w:rsidRDefault="004A09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1417"/>
        <w:gridCol w:w="1531"/>
        <w:gridCol w:w="1474"/>
        <w:gridCol w:w="1417"/>
        <w:gridCol w:w="1474"/>
        <w:gridCol w:w="1474"/>
        <w:gridCol w:w="1134"/>
        <w:gridCol w:w="1304"/>
        <w:gridCol w:w="1304"/>
      </w:tblGrid>
      <w:tr w:rsidR="004A090A">
        <w:tc>
          <w:tcPr>
            <w:tcW w:w="567" w:type="dxa"/>
            <w:vMerge w:val="restart"/>
          </w:tcPr>
          <w:p w:rsidR="004A090A" w:rsidRDefault="004A090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4A090A" w:rsidRDefault="004A090A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417" w:type="dxa"/>
            <w:vMerge w:val="restart"/>
          </w:tcPr>
          <w:p w:rsidR="004A090A" w:rsidRDefault="004A090A">
            <w:pPr>
              <w:pStyle w:val="ConsPlusNormal"/>
              <w:jc w:val="center"/>
            </w:pPr>
            <w:r>
              <w:t>Утверждено законом Пермского края о бюджете Пермского края на текущий год</w:t>
            </w:r>
          </w:p>
        </w:tc>
        <w:tc>
          <w:tcPr>
            <w:tcW w:w="1531" w:type="dxa"/>
            <w:vMerge w:val="restart"/>
          </w:tcPr>
          <w:p w:rsidR="004A090A" w:rsidRDefault="004A090A">
            <w:pPr>
              <w:pStyle w:val="ConsPlusNormal"/>
              <w:jc w:val="center"/>
            </w:pPr>
            <w:r>
              <w:t>Перечислено из бюджета Пермского края в бюджет муниципального образования</w:t>
            </w:r>
          </w:p>
        </w:tc>
        <w:tc>
          <w:tcPr>
            <w:tcW w:w="1474" w:type="dxa"/>
            <w:vMerge w:val="restart"/>
          </w:tcPr>
          <w:p w:rsidR="004A090A" w:rsidRDefault="004A090A">
            <w:pPr>
              <w:pStyle w:val="ConsPlusNormal"/>
              <w:jc w:val="center"/>
            </w:pPr>
            <w:r>
              <w:t>Кассовый расход из бюджета муниципального образования, всего</w:t>
            </w:r>
          </w:p>
        </w:tc>
        <w:tc>
          <w:tcPr>
            <w:tcW w:w="4365" w:type="dxa"/>
            <w:gridSpan w:val="3"/>
          </w:tcPr>
          <w:p w:rsidR="004A090A" w:rsidRDefault="004A090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34" w:type="dxa"/>
            <w:vMerge w:val="restart"/>
          </w:tcPr>
          <w:p w:rsidR="004A090A" w:rsidRDefault="004A090A">
            <w:pPr>
              <w:pStyle w:val="ConsPlusNormal"/>
              <w:jc w:val="center"/>
            </w:pPr>
            <w:r>
              <w:t>Остаток неиспользованных средств на конец отчетного периода</w:t>
            </w:r>
          </w:p>
        </w:tc>
        <w:tc>
          <w:tcPr>
            <w:tcW w:w="1304" w:type="dxa"/>
            <w:vMerge w:val="restart"/>
          </w:tcPr>
          <w:p w:rsidR="004A090A" w:rsidRDefault="004A090A">
            <w:pPr>
              <w:pStyle w:val="ConsPlusNormal"/>
              <w:jc w:val="center"/>
            </w:pPr>
            <w:r>
              <w:t>Общая площадь жилищного фонда на начало отчетного периода, кв. м</w:t>
            </w:r>
          </w:p>
        </w:tc>
        <w:tc>
          <w:tcPr>
            <w:tcW w:w="1304" w:type="dxa"/>
            <w:vMerge w:val="restart"/>
          </w:tcPr>
          <w:p w:rsidR="004A090A" w:rsidRDefault="004A090A">
            <w:pPr>
              <w:pStyle w:val="ConsPlusNormal"/>
              <w:jc w:val="center"/>
            </w:pPr>
            <w:r>
              <w:t>Общая площадь жилищного фонда на конец отчетного периода, кв. м</w:t>
            </w:r>
          </w:p>
        </w:tc>
      </w:tr>
      <w:tr w:rsidR="004A090A">
        <w:tc>
          <w:tcPr>
            <w:tcW w:w="567" w:type="dxa"/>
            <w:vMerge/>
          </w:tcPr>
          <w:p w:rsidR="004A090A" w:rsidRDefault="004A090A"/>
        </w:tc>
        <w:tc>
          <w:tcPr>
            <w:tcW w:w="1134" w:type="dxa"/>
            <w:vMerge/>
          </w:tcPr>
          <w:p w:rsidR="004A090A" w:rsidRDefault="004A090A"/>
        </w:tc>
        <w:tc>
          <w:tcPr>
            <w:tcW w:w="1417" w:type="dxa"/>
            <w:vMerge/>
          </w:tcPr>
          <w:p w:rsidR="004A090A" w:rsidRDefault="004A090A"/>
        </w:tc>
        <w:tc>
          <w:tcPr>
            <w:tcW w:w="1531" w:type="dxa"/>
            <w:vMerge/>
          </w:tcPr>
          <w:p w:rsidR="004A090A" w:rsidRDefault="004A090A"/>
        </w:tc>
        <w:tc>
          <w:tcPr>
            <w:tcW w:w="1474" w:type="dxa"/>
            <w:vMerge/>
          </w:tcPr>
          <w:p w:rsidR="004A090A" w:rsidRDefault="004A090A"/>
        </w:tc>
        <w:tc>
          <w:tcPr>
            <w:tcW w:w="1417" w:type="dxa"/>
          </w:tcPr>
          <w:p w:rsidR="004A090A" w:rsidRDefault="004A090A">
            <w:pPr>
              <w:pStyle w:val="ConsPlusNormal"/>
              <w:jc w:val="center"/>
            </w:pPr>
            <w:r>
              <w:t>содержание, отопление, текущий ремонт жилых помещений</w:t>
            </w:r>
          </w:p>
        </w:tc>
        <w:tc>
          <w:tcPr>
            <w:tcW w:w="1474" w:type="dxa"/>
          </w:tcPr>
          <w:p w:rsidR="004A090A" w:rsidRDefault="004A090A">
            <w:pPr>
              <w:pStyle w:val="ConsPlusNormal"/>
              <w:jc w:val="center"/>
            </w:pPr>
            <w:r>
              <w:t>уплата налога на имущество по жилым помещениям специализированного жилищного фонда</w:t>
            </w:r>
          </w:p>
        </w:tc>
        <w:tc>
          <w:tcPr>
            <w:tcW w:w="1474" w:type="dxa"/>
          </w:tcPr>
          <w:p w:rsidR="004A090A" w:rsidRDefault="004A090A">
            <w:pPr>
              <w:pStyle w:val="ConsPlusNormal"/>
              <w:jc w:val="center"/>
            </w:pPr>
            <w:r>
              <w:t>уплата взносов на капитальный ремонт общего имущества в многоквартирных домах по жилым помещениям специализированного жилищного фонда</w:t>
            </w:r>
          </w:p>
        </w:tc>
        <w:tc>
          <w:tcPr>
            <w:tcW w:w="1134" w:type="dxa"/>
            <w:vMerge/>
          </w:tcPr>
          <w:p w:rsidR="004A090A" w:rsidRDefault="004A090A"/>
        </w:tc>
        <w:tc>
          <w:tcPr>
            <w:tcW w:w="1304" w:type="dxa"/>
            <w:vMerge/>
          </w:tcPr>
          <w:p w:rsidR="004A090A" w:rsidRDefault="004A090A"/>
        </w:tc>
        <w:tc>
          <w:tcPr>
            <w:tcW w:w="1304" w:type="dxa"/>
            <w:vMerge/>
          </w:tcPr>
          <w:p w:rsidR="004A090A" w:rsidRDefault="004A090A"/>
        </w:tc>
      </w:tr>
      <w:tr w:rsidR="004A090A">
        <w:tc>
          <w:tcPr>
            <w:tcW w:w="567" w:type="dxa"/>
          </w:tcPr>
          <w:p w:rsidR="004A090A" w:rsidRDefault="004A09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A090A" w:rsidRDefault="004A09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A090A" w:rsidRDefault="004A09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A090A" w:rsidRDefault="004A09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4A090A" w:rsidRDefault="004A090A">
            <w:pPr>
              <w:pStyle w:val="ConsPlusNormal"/>
              <w:jc w:val="center"/>
            </w:pPr>
            <w:r>
              <w:t>5 = 6 + 7 + 8 + 9</w:t>
            </w:r>
          </w:p>
        </w:tc>
        <w:tc>
          <w:tcPr>
            <w:tcW w:w="1417" w:type="dxa"/>
          </w:tcPr>
          <w:p w:rsidR="004A090A" w:rsidRDefault="004A09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4A090A" w:rsidRDefault="004A09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4A090A" w:rsidRDefault="004A09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A090A" w:rsidRDefault="004A09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4A090A" w:rsidRDefault="004A09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4A090A" w:rsidRDefault="004A090A">
            <w:pPr>
              <w:pStyle w:val="ConsPlusNormal"/>
              <w:jc w:val="center"/>
            </w:pPr>
            <w:r>
              <w:t>11</w:t>
            </w:r>
          </w:p>
        </w:tc>
      </w:tr>
      <w:tr w:rsidR="004A090A">
        <w:tc>
          <w:tcPr>
            <w:tcW w:w="567" w:type="dxa"/>
          </w:tcPr>
          <w:p w:rsidR="004A090A" w:rsidRDefault="004A09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41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531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47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41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47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47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13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30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304" w:type="dxa"/>
          </w:tcPr>
          <w:p w:rsidR="004A090A" w:rsidRDefault="004A090A">
            <w:pPr>
              <w:pStyle w:val="ConsPlusNormal"/>
            </w:pPr>
          </w:p>
        </w:tc>
      </w:tr>
      <w:tr w:rsidR="004A090A">
        <w:tc>
          <w:tcPr>
            <w:tcW w:w="567" w:type="dxa"/>
          </w:tcPr>
          <w:p w:rsidR="004A090A" w:rsidRDefault="004A09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41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531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47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41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47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47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13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30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304" w:type="dxa"/>
          </w:tcPr>
          <w:p w:rsidR="004A090A" w:rsidRDefault="004A090A">
            <w:pPr>
              <w:pStyle w:val="ConsPlusNormal"/>
            </w:pPr>
          </w:p>
        </w:tc>
      </w:tr>
      <w:tr w:rsidR="004A090A">
        <w:tc>
          <w:tcPr>
            <w:tcW w:w="567" w:type="dxa"/>
          </w:tcPr>
          <w:p w:rsidR="004A090A" w:rsidRDefault="004A090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3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41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531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47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41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47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47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13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30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304" w:type="dxa"/>
          </w:tcPr>
          <w:p w:rsidR="004A090A" w:rsidRDefault="004A090A">
            <w:pPr>
              <w:pStyle w:val="ConsPlusNormal"/>
            </w:pPr>
          </w:p>
        </w:tc>
      </w:tr>
    </w:tbl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center"/>
        <w:outlineLvl w:val="2"/>
      </w:pPr>
      <w:r>
        <w:t>Раздел III. Сведения о численности детей-сирот и детей,</w:t>
      </w:r>
    </w:p>
    <w:p w:rsidR="004A090A" w:rsidRDefault="004A090A">
      <w:pPr>
        <w:pStyle w:val="ConsPlusNormal"/>
        <w:jc w:val="center"/>
      </w:pPr>
      <w:r>
        <w:t>оставшихся без попечения родителей, лиц из их числа</w:t>
      </w:r>
    </w:p>
    <w:p w:rsidR="004A090A" w:rsidRDefault="004A09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94"/>
        <w:gridCol w:w="2381"/>
        <w:gridCol w:w="1531"/>
        <w:gridCol w:w="1474"/>
        <w:gridCol w:w="2608"/>
        <w:gridCol w:w="3231"/>
      </w:tblGrid>
      <w:tr w:rsidR="004A090A">
        <w:tc>
          <w:tcPr>
            <w:tcW w:w="510" w:type="dxa"/>
            <w:vMerge w:val="restart"/>
          </w:tcPr>
          <w:p w:rsidR="004A090A" w:rsidRDefault="004A090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  <w:vMerge w:val="restart"/>
          </w:tcPr>
          <w:p w:rsidR="004A090A" w:rsidRDefault="004A090A">
            <w:pPr>
              <w:pStyle w:val="ConsPlusNormal"/>
              <w:jc w:val="center"/>
            </w:pPr>
            <w:r>
              <w:lastRenderedPageBreak/>
              <w:t>Численность детей-</w:t>
            </w:r>
            <w:r>
              <w:lastRenderedPageBreak/>
              <w:t>сирот и детей, оставшихся без попечения родителей, лиц из их числа, у которых право на получение жилого помещения возникло и не реализовано, на начало отчетного года</w:t>
            </w:r>
          </w:p>
        </w:tc>
        <w:tc>
          <w:tcPr>
            <w:tcW w:w="2381" w:type="dxa"/>
            <w:vMerge w:val="restart"/>
          </w:tcPr>
          <w:p w:rsidR="004A090A" w:rsidRDefault="004A090A">
            <w:pPr>
              <w:pStyle w:val="ConsPlusNormal"/>
              <w:jc w:val="center"/>
            </w:pPr>
            <w:r>
              <w:lastRenderedPageBreak/>
              <w:t>Численность детей-</w:t>
            </w:r>
            <w:r>
              <w:lastRenderedPageBreak/>
              <w:t>сирот и детей, оставшихся без попечения родителей, лиц из их числа, включенных в список подлежащих обеспечению жилым помещением в текущем году</w:t>
            </w:r>
          </w:p>
        </w:tc>
        <w:tc>
          <w:tcPr>
            <w:tcW w:w="3005" w:type="dxa"/>
            <w:gridSpan w:val="2"/>
          </w:tcPr>
          <w:p w:rsidR="004A090A" w:rsidRDefault="004A090A">
            <w:pPr>
              <w:pStyle w:val="ConsPlusNormal"/>
              <w:jc w:val="center"/>
            </w:pPr>
            <w:r>
              <w:lastRenderedPageBreak/>
              <w:t xml:space="preserve">Численность детей-сирот и </w:t>
            </w:r>
            <w:r>
              <w:lastRenderedPageBreak/>
              <w:t>детей, оставшихся без попечения родителей, лиц из их числа, обеспеченных жилыми помещениями по договорам найма специализированного жилищного фонда</w:t>
            </w:r>
          </w:p>
        </w:tc>
        <w:tc>
          <w:tcPr>
            <w:tcW w:w="2608" w:type="dxa"/>
            <w:vMerge w:val="restart"/>
          </w:tcPr>
          <w:p w:rsidR="004A090A" w:rsidRDefault="004A090A">
            <w:pPr>
              <w:pStyle w:val="ConsPlusNormal"/>
              <w:jc w:val="center"/>
            </w:pPr>
            <w:r>
              <w:lastRenderedPageBreak/>
              <w:t xml:space="preserve">Численность детей-сирот </w:t>
            </w:r>
            <w:r>
              <w:lastRenderedPageBreak/>
              <w:t>и детей, оставшихся без попечения родителей, лиц из их числа, исключенных из списка подлежащих обеспечению жилым помещением в текущем году</w:t>
            </w:r>
          </w:p>
        </w:tc>
        <w:tc>
          <w:tcPr>
            <w:tcW w:w="3231" w:type="dxa"/>
          </w:tcPr>
          <w:p w:rsidR="004A090A" w:rsidRDefault="004A090A">
            <w:pPr>
              <w:pStyle w:val="ConsPlusNormal"/>
              <w:jc w:val="center"/>
            </w:pPr>
            <w:r>
              <w:lastRenderedPageBreak/>
              <w:t xml:space="preserve">Численность детей-сирот и </w:t>
            </w:r>
            <w:r>
              <w:lastRenderedPageBreak/>
              <w:t>детей, оставшихся без попечения родителей, лиц из их числа, у которых право на получение жилого помещения возникло и не реализовано на конец отчетного квартала (года)</w:t>
            </w:r>
          </w:p>
        </w:tc>
      </w:tr>
      <w:tr w:rsidR="004A090A">
        <w:tc>
          <w:tcPr>
            <w:tcW w:w="510" w:type="dxa"/>
            <w:vMerge/>
          </w:tcPr>
          <w:p w:rsidR="004A090A" w:rsidRDefault="004A090A"/>
        </w:tc>
        <w:tc>
          <w:tcPr>
            <w:tcW w:w="2494" w:type="dxa"/>
            <w:vMerge/>
          </w:tcPr>
          <w:p w:rsidR="004A090A" w:rsidRDefault="004A090A"/>
        </w:tc>
        <w:tc>
          <w:tcPr>
            <w:tcW w:w="2381" w:type="dxa"/>
            <w:vMerge/>
          </w:tcPr>
          <w:p w:rsidR="004A090A" w:rsidRDefault="004A090A"/>
        </w:tc>
        <w:tc>
          <w:tcPr>
            <w:tcW w:w="1531" w:type="dxa"/>
          </w:tcPr>
          <w:p w:rsidR="004A090A" w:rsidRDefault="004A090A">
            <w:pPr>
              <w:pStyle w:val="ConsPlusNormal"/>
              <w:jc w:val="center"/>
            </w:pPr>
            <w:r>
              <w:t>всего нарастающим итогом с начала года</w:t>
            </w:r>
          </w:p>
        </w:tc>
        <w:tc>
          <w:tcPr>
            <w:tcW w:w="1474" w:type="dxa"/>
          </w:tcPr>
          <w:p w:rsidR="004A090A" w:rsidRDefault="004A090A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2608" w:type="dxa"/>
            <w:vMerge/>
          </w:tcPr>
          <w:p w:rsidR="004A090A" w:rsidRDefault="004A090A"/>
        </w:tc>
        <w:tc>
          <w:tcPr>
            <w:tcW w:w="3231" w:type="dxa"/>
          </w:tcPr>
          <w:p w:rsidR="004A090A" w:rsidRDefault="004A090A">
            <w:pPr>
              <w:pStyle w:val="ConsPlusNormal"/>
            </w:pPr>
          </w:p>
        </w:tc>
      </w:tr>
      <w:tr w:rsidR="004A090A">
        <w:tc>
          <w:tcPr>
            <w:tcW w:w="510" w:type="dxa"/>
          </w:tcPr>
          <w:p w:rsidR="004A090A" w:rsidRDefault="004A09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2381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531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47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2608" w:type="dxa"/>
          </w:tcPr>
          <w:p w:rsidR="004A090A" w:rsidRDefault="004A090A">
            <w:pPr>
              <w:pStyle w:val="ConsPlusNormal"/>
            </w:pPr>
          </w:p>
        </w:tc>
        <w:tc>
          <w:tcPr>
            <w:tcW w:w="3231" w:type="dxa"/>
          </w:tcPr>
          <w:p w:rsidR="004A090A" w:rsidRDefault="004A090A">
            <w:pPr>
              <w:pStyle w:val="ConsPlusNormal"/>
            </w:pPr>
          </w:p>
        </w:tc>
      </w:tr>
      <w:tr w:rsidR="004A090A">
        <w:tc>
          <w:tcPr>
            <w:tcW w:w="510" w:type="dxa"/>
          </w:tcPr>
          <w:p w:rsidR="004A090A" w:rsidRDefault="004A09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2381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531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47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2608" w:type="dxa"/>
          </w:tcPr>
          <w:p w:rsidR="004A090A" w:rsidRDefault="004A090A">
            <w:pPr>
              <w:pStyle w:val="ConsPlusNormal"/>
            </w:pPr>
          </w:p>
        </w:tc>
        <w:tc>
          <w:tcPr>
            <w:tcW w:w="3231" w:type="dxa"/>
          </w:tcPr>
          <w:p w:rsidR="004A090A" w:rsidRDefault="004A090A">
            <w:pPr>
              <w:pStyle w:val="ConsPlusNormal"/>
            </w:pPr>
          </w:p>
        </w:tc>
      </w:tr>
      <w:tr w:rsidR="004A090A">
        <w:tc>
          <w:tcPr>
            <w:tcW w:w="510" w:type="dxa"/>
          </w:tcPr>
          <w:p w:rsidR="004A090A" w:rsidRDefault="004A090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49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2381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531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47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2608" w:type="dxa"/>
          </w:tcPr>
          <w:p w:rsidR="004A090A" w:rsidRDefault="004A090A">
            <w:pPr>
              <w:pStyle w:val="ConsPlusNormal"/>
            </w:pPr>
          </w:p>
        </w:tc>
        <w:tc>
          <w:tcPr>
            <w:tcW w:w="3231" w:type="dxa"/>
          </w:tcPr>
          <w:p w:rsidR="004A090A" w:rsidRDefault="004A090A">
            <w:pPr>
              <w:pStyle w:val="ConsPlusNormal"/>
            </w:pPr>
          </w:p>
        </w:tc>
      </w:tr>
    </w:tbl>
    <w:p w:rsidR="004A090A" w:rsidRDefault="004A090A">
      <w:pPr>
        <w:pStyle w:val="ConsPlusNormal"/>
        <w:jc w:val="both"/>
      </w:pPr>
    </w:p>
    <w:p w:rsidR="004A090A" w:rsidRDefault="004A090A">
      <w:pPr>
        <w:pStyle w:val="ConsPlusNonformat"/>
        <w:jc w:val="both"/>
      </w:pPr>
      <w:r>
        <w:t>Руководитель Министерства строительства</w:t>
      </w:r>
    </w:p>
    <w:p w:rsidR="004A090A" w:rsidRDefault="004A090A">
      <w:pPr>
        <w:pStyle w:val="ConsPlusNonformat"/>
        <w:jc w:val="both"/>
      </w:pPr>
      <w:r>
        <w:t>и архитектуры Пермского края _______________ ________________</w:t>
      </w:r>
    </w:p>
    <w:p w:rsidR="004A090A" w:rsidRDefault="004A090A">
      <w:pPr>
        <w:pStyle w:val="ConsPlusNonformat"/>
        <w:jc w:val="both"/>
      </w:pPr>
      <w:r>
        <w:t xml:space="preserve">                                 (подпись)        (ФИО)</w:t>
      </w:r>
    </w:p>
    <w:p w:rsidR="004A090A" w:rsidRDefault="004A090A">
      <w:pPr>
        <w:pStyle w:val="ConsPlusNonformat"/>
        <w:jc w:val="both"/>
      </w:pPr>
      <w:r>
        <w:t>М.П. "_____" _____________ 20__ г.</w:t>
      </w:r>
    </w:p>
    <w:p w:rsidR="004A090A" w:rsidRDefault="004A090A">
      <w:pPr>
        <w:sectPr w:rsidR="004A09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right"/>
        <w:outlineLvl w:val="0"/>
      </w:pPr>
      <w:r>
        <w:t>УТВЕРЖДЕН</w:t>
      </w:r>
    </w:p>
    <w:p w:rsidR="004A090A" w:rsidRDefault="004A090A">
      <w:pPr>
        <w:pStyle w:val="ConsPlusNormal"/>
        <w:jc w:val="right"/>
      </w:pPr>
      <w:r>
        <w:t>Постановлением</w:t>
      </w:r>
    </w:p>
    <w:p w:rsidR="004A090A" w:rsidRDefault="004A090A">
      <w:pPr>
        <w:pStyle w:val="ConsPlusNormal"/>
        <w:jc w:val="right"/>
      </w:pPr>
      <w:r>
        <w:t>Правительства</w:t>
      </w:r>
    </w:p>
    <w:p w:rsidR="004A090A" w:rsidRDefault="004A090A">
      <w:pPr>
        <w:pStyle w:val="ConsPlusNormal"/>
        <w:jc w:val="right"/>
      </w:pPr>
      <w:r>
        <w:t>Пермского края</w:t>
      </w:r>
    </w:p>
    <w:p w:rsidR="004A090A" w:rsidRDefault="004A090A">
      <w:pPr>
        <w:pStyle w:val="ConsPlusNormal"/>
        <w:jc w:val="right"/>
      </w:pPr>
      <w:r>
        <w:t>от 12.07.2017 N 665-п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Title"/>
        <w:jc w:val="center"/>
      </w:pPr>
      <w:bookmarkStart w:id="3" w:name="P616"/>
      <w:bookmarkEnd w:id="3"/>
      <w:r>
        <w:t>ПОРЯДОК</w:t>
      </w:r>
    </w:p>
    <w:p w:rsidR="004A090A" w:rsidRDefault="004A090A">
      <w:pPr>
        <w:pStyle w:val="ConsPlusTitle"/>
        <w:jc w:val="center"/>
      </w:pPr>
      <w:r>
        <w:t>ПРЕДОСТАВЛЕНИЯ И РАСХОДОВАНИЯ СУБВЕНЦИЙ, ПРЕДОСТАВЛЯЕМЫХ</w:t>
      </w:r>
    </w:p>
    <w:p w:rsidR="004A090A" w:rsidRDefault="004A090A">
      <w:pPr>
        <w:pStyle w:val="ConsPlusTitle"/>
        <w:jc w:val="center"/>
      </w:pPr>
      <w:r>
        <w:t>ИЗ БЮДЖЕТА ПЕРМСКОГО КРАЯ БЮДЖЕТАМ МУНИЦИПАЛЬНЫХ РАЙОНОВ,</w:t>
      </w:r>
    </w:p>
    <w:p w:rsidR="004A090A" w:rsidRDefault="004A090A">
      <w:pPr>
        <w:pStyle w:val="ConsPlusTitle"/>
        <w:jc w:val="center"/>
      </w:pPr>
      <w:r>
        <w:t>ГОРОДСКИХ ОКРУГОВ ПЕРМСКОГО КРАЯ НА ОРГАНИЗАЦИЮ</w:t>
      </w:r>
    </w:p>
    <w:p w:rsidR="004A090A" w:rsidRDefault="004A090A">
      <w:pPr>
        <w:pStyle w:val="ConsPlusTitle"/>
        <w:jc w:val="center"/>
      </w:pPr>
      <w:r>
        <w:t>ОСУЩЕСТВЛЕНИЯ ГОСУДАРСТВЕННЫХ ПОЛНОМОЧИЙ ПО ОБЕСПЕЧЕНИЮ</w:t>
      </w:r>
    </w:p>
    <w:p w:rsidR="004A090A" w:rsidRDefault="004A090A">
      <w:pPr>
        <w:pStyle w:val="ConsPlusTitle"/>
        <w:jc w:val="center"/>
      </w:pPr>
      <w:r>
        <w:t>ЖИЛЫМИ ПОМЕЩЕНИЯМИ ДЕТЕЙ-СИРОТ И ДЕТЕЙ, ОСТАВШИХСЯ</w:t>
      </w:r>
    </w:p>
    <w:p w:rsidR="004A090A" w:rsidRDefault="004A090A">
      <w:pPr>
        <w:pStyle w:val="ConsPlusTitle"/>
        <w:jc w:val="center"/>
      </w:pPr>
      <w:r>
        <w:t>БЕЗ ПОПЕЧЕНИЯ РОДИТЕЛЕЙ, ЛИЦ ИЗ ЧИСЛА ДЕТЕЙ-СИРОТ</w:t>
      </w:r>
    </w:p>
    <w:p w:rsidR="004A090A" w:rsidRDefault="004A090A">
      <w:pPr>
        <w:pStyle w:val="ConsPlusTitle"/>
        <w:jc w:val="center"/>
      </w:pPr>
      <w:r>
        <w:t>И ДЕТЕЙ, ОСТАВШИХСЯ БЕЗ ПОПЕЧЕНИЯ РОДИТЕЛЕЙ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center"/>
        <w:outlineLvl w:val="1"/>
      </w:pPr>
      <w:r>
        <w:t>I. Общие положения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ind w:firstLine="540"/>
        <w:jc w:val="both"/>
      </w:pPr>
      <w:proofErr w:type="gramStart"/>
      <w:r>
        <w:t>Настоящий Порядок регламентирует предоставление и расходование субвенций, предоставляемых из бюджета Пермского края бюджетам муниципальных районов, городских округов Пермского края (далее - муниципальные образования) на организацию осуществления органами местного самоуправления муниципальных образований (далее - органы местного самоуправления)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(далее - организация осуществления</w:t>
      </w:r>
      <w:proofErr w:type="gramEnd"/>
      <w:r>
        <w:t xml:space="preserve"> </w:t>
      </w:r>
      <w:proofErr w:type="gramStart"/>
      <w:r>
        <w:t xml:space="preserve">государственных полномочий),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Пермского края от 10.05.2017 N 88-ПК "О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родителей", а также порядок возврата субвенций, отчетность и контроль за их расходованием.</w:t>
      </w:r>
      <w:proofErr w:type="gramEnd"/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center"/>
        <w:outlineLvl w:val="1"/>
      </w:pPr>
      <w:r>
        <w:t>II. Порядок предоставления и расходования субвенций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ind w:firstLine="540"/>
        <w:jc w:val="both"/>
      </w:pPr>
      <w:r>
        <w:t>2.1 Финансирование расходов на осуществление органами местного самоуправления переданных государственных полномочий осуществляется за счет средств бюджета Пермского края в форме субвенций, утвержденных законом о бюджете Пермского края на соответствующий финансовый год по каждому муниципальному образованию.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Субвенции предоставляются на основании заключенных соглашений о предоставлении субвенций бюджетам муниципальных районов, городских округов Пермского края из бюджета Пермского края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(далее - Соглашение), по форме, утверждаемой приказом Министерством строительства и архитектуры Пермского края (далее - Министерство</w:t>
      </w:r>
      <w:proofErr w:type="gramEnd"/>
      <w:r>
        <w:t>).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В Соглашении предусматриваются: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сведения о сроках и порядке перечисления субвенций;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lastRenderedPageBreak/>
        <w:t>целевое назначение субвенций;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размер субвенций;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сроки и порядок представления отчетности;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ответственность сторон за нарушение условий Соглашения;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 xml:space="preserve">порядок осуществления </w:t>
      </w:r>
      <w:proofErr w:type="gramStart"/>
      <w:r>
        <w:t>контроля за</w:t>
      </w:r>
      <w:proofErr w:type="gramEnd"/>
      <w:r>
        <w:t xml:space="preserve"> исполнением условий Соглашения;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срок действия Соглашения;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иные условия, определяемые по соглашению сторон.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2.3. Заключение Соглашения с органами местного самоуправления осуществляется в течение 10 рабочих дней со дня вступления в силу закона Пермского края о бюджете Пермского края на очередной финансовый год и плановый период.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2.4. Перечисление субвенций из бюджета Пермского края бюджетам муниципальных образований осуществляется Министерством ежеквартально в пределах бюджетных ассигнований, утвержденных муниципальным образованиям законом о бюджете Пермского края на соответствующий финансовый год.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2.5. Субвенции расходуются на денежное содержание и текущие материальные затраты муниципальных служащих, осуществляющих организацию осуществления государственных полномочий.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2.6. Субвенции могут быть направлены на возмещение средств бюджетов муниципальных образований, ранее использованных на организацию осуществления государственных полномочий.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center"/>
        <w:outlineLvl w:val="1"/>
      </w:pPr>
      <w:r>
        <w:t xml:space="preserve">III. Отчетность и </w:t>
      </w:r>
      <w:proofErr w:type="gramStart"/>
      <w:r>
        <w:t>контроль за</w:t>
      </w:r>
      <w:proofErr w:type="gramEnd"/>
      <w:r>
        <w:t xml:space="preserve"> расходованием субвенций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Органы местного самоуправления, осуществляющие государственные полномочия, по окончании текущего финансового года представляют в Министерство </w:t>
      </w:r>
      <w:hyperlink w:anchor="P673" w:history="1">
        <w:r>
          <w:rPr>
            <w:color w:val="0000FF"/>
          </w:rPr>
          <w:t>отчет</w:t>
        </w:r>
      </w:hyperlink>
      <w:r>
        <w:t xml:space="preserve"> о расходовании субвенций, предоставленных из бюджета Пермского края бюджетам муниципальных образований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по форме согласно приложению к настоящему Порядку до</w:t>
      </w:r>
      <w:proofErr w:type="gramEnd"/>
      <w:r>
        <w:t xml:space="preserve"> 20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3.2. Субвенции, не использованные в текущем финансовом году, подлежат возврату в доход бюджета Пермского края в соответствии с действующим законодательством.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3.3. Нецелевое использование субвенций и (или) нарушение условий их предоставления и расходования, установленных настоящим Порядком и Соглашением, влекут применение бюджетных мер принуждения в соответствии с бюджетным законодательством Российской Федерации.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Контроль за</w:t>
      </w:r>
      <w:proofErr w:type="gramEnd"/>
      <w:r>
        <w:t xml:space="preserve"> целевым использованием субвенций, соблюдением условий их предоставления и расходования, установленных настоящим Порядком и Соглашением, осуществляется Министерством и органами государственного финансового контроля в соответствии с законодательством Российской Федерации.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right"/>
        <w:outlineLvl w:val="1"/>
      </w:pPr>
      <w:r>
        <w:t>Приложение</w:t>
      </w:r>
    </w:p>
    <w:p w:rsidR="004A090A" w:rsidRDefault="004A090A">
      <w:pPr>
        <w:pStyle w:val="ConsPlusNormal"/>
        <w:jc w:val="right"/>
      </w:pPr>
      <w:r>
        <w:t>к Порядку</w:t>
      </w:r>
    </w:p>
    <w:p w:rsidR="004A090A" w:rsidRDefault="004A090A">
      <w:pPr>
        <w:pStyle w:val="ConsPlusNormal"/>
        <w:jc w:val="right"/>
      </w:pPr>
      <w:r>
        <w:t>предоставления и расходования субвенций,</w:t>
      </w:r>
    </w:p>
    <w:p w:rsidR="004A090A" w:rsidRDefault="004A090A">
      <w:pPr>
        <w:pStyle w:val="ConsPlusNormal"/>
        <w:jc w:val="right"/>
      </w:pPr>
      <w:proofErr w:type="gramStart"/>
      <w:r>
        <w:t>предоставляемых</w:t>
      </w:r>
      <w:proofErr w:type="gramEnd"/>
      <w:r>
        <w:t xml:space="preserve"> из бюджета Пермского края</w:t>
      </w:r>
    </w:p>
    <w:p w:rsidR="004A090A" w:rsidRDefault="004A090A">
      <w:pPr>
        <w:pStyle w:val="ConsPlusNormal"/>
        <w:jc w:val="right"/>
      </w:pPr>
      <w:r>
        <w:t>бюджетам муниципальных районов, городских</w:t>
      </w:r>
    </w:p>
    <w:p w:rsidR="004A090A" w:rsidRDefault="004A090A">
      <w:pPr>
        <w:pStyle w:val="ConsPlusNormal"/>
        <w:jc w:val="right"/>
      </w:pPr>
      <w:r>
        <w:t>округов Пермского края на организацию</w:t>
      </w:r>
    </w:p>
    <w:p w:rsidR="004A090A" w:rsidRDefault="004A090A">
      <w:pPr>
        <w:pStyle w:val="ConsPlusNormal"/>
        <w:jc w:val="right"/>
      </w:pPr>
      <w:r>
        <w:t>осуществления государственных полномочий</w:t>
      </w:r>
    </w:p>
    <w:p w:rsidR="004A090A" w:rsidRDefault="004A090A">
      <w:pPr>
        <w:pStyle w:val="ConsPlusNormal"/>
        <w:jc w:val="right"/>
      </w:pPr>
      <w:r>
        <w:t>по обеспечению жилыми помещениями</w:t>
      </w:r>
    </w:p>
    <w:p w:rsidR="004A090A" w:rsidRDefault="004A090A">
      <w:pPr>
        <w:pStyle w:val="ConsPlusNormal"/>
        <w:jc w:val="right"/>
      </w:pPr>
      <w:r>
        <w:t xml:space="preserve">детей-сирот и детей, оставшихся </w:t>
      </w:r>
      <w:proofErr w:type="gramStart"/>
      <w:r>
        <w:t>без</w:t>
      </w:r>
      <w:proofErr w:type="gramEnd"/>
    </w:p>
    <w:p w:rsidR="004A090A" w:rsidRDefault="004A090A">
      <w:pPr>
        <w:pStyle w:val="ConsPlusNormal"/>
        <w:jc w:val="right"/>
      </w:pPr>
      <w:r>
        <w:t>попечения родителей, лиц из числа</w:t>
      </w:r>
    </w:p>
    <w:p w:rsidR="004A090A" w:rsidRDefault="004A090A">
      <w:pPr>
        <w:pStyle w:val="ConsPlusNormal"/>
        <w:jc w:val="right"/>
      </w:pPr>
      <w:r>
        <w:t>детей-сирот и детей, оставшихся</w:t>
      </w:r>
    </w:p>
    <w:p w:rsidR="004A090A" w:rsidRDefault="004A090A">
      <w:pPr>
        <w:pStyle w:val="ConsPlusNormal"/>
        <w:jc w:val="right"/>
      </w:pPr>
      <w:r>
        <w:t>без попечения родителей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right"/>
      </w:pPr>
      <w:r>
        <w:t>ФОРМА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center"/>
      </w:pPr>
      <w:bookmarkStart w:id="4" w:name="P673"/>
      <w:bookmarkEnd w:id="4"/>
      <w:r>
        <w:t>ОТЧЕТ</w:t>
      </w:r>
    </w:p>
    <w:p w:rsidR="004A090A" w:rsidRDefault="004A090A">
      <w:pPr>
        <w:pStyle w:val="ConsPlusNormal"/>
        <w:jc w:val="center"/>
      </w:pPr>
      <w:r>
        <w:t>о расходовании субвенций, предоставленных из бюджета</w:t>
      </w:r>
    </w:p>
    <w:p w:rsidR="004A090A" w:rsidRDefault="004A090A">
      <w:pPr>
        <w:pStyle w:val="ConsPlusNormal"/>
        <w:jc w:val="center"/>
      </w:pPr>
      <w:r>
        <w:t>Пермского края бюджетам муниципальных образований</w:t>
      </w:r>
    </w:p>
    <w:p w:rsidR="004A090A" w:rsidRDefault="004A090A">
      <w:pPr>
        <w:pStyle w:val="ConsPlusNormal"/>
        <w:jc w:val="center"/>
      </w:pPr>
      <w:r>
        <w:t>на организацию осуществления государственных полномочий</w:t>
      </w:r>
    </w:p>
    <w:p w:rsidR="004A090A" w:rsidRDefault="004A090A">
      <w:pPr>
        <w:pStyle w:val="ConsPlusNormal"/>
        <w:jc w:val="center"/>
      </w:pPr>
      <w:r>
        <w:t>по обеспечению жилыми помещениями детей-сирот и детей,</w:t>
      </w:r>
    </w:p>
    <w:p w:rsidR="004A090A" w:rsidRDefault="004A090A">
      <w:pPr>
        <w:pStyle w:val="ConsPlusNormal"/>
        <w:jc w:val="center"/>
      </w:pPr>
      <w:r>
        <w:t>оставшихся без попечения родителей, лиц из числа детей-сирот</w:t>
      </w:r>
    </w:p>
    <w:p w:rsidR="004A090A" w:rsidRDefault="004A090A">
      <w:pPr>
        <w:pStyle w:val="ConsPlusNormal"/>
        <w:jc w:val="center"/>
      </w:pPr>
      <w:r>
        <w:t>и детей, оставшихся без попечения родителей</w:t>
      </w:r>
    </w:p>
    <w:p w:rsidR="004A090A" w:rsidRDefault="004A090A">
      <w:pPr>
        <w:pStyle w:val="ConsPlusNormal"/>
        <w:jc w:val="center"/>
      </w:pPr>
      <w:r>
        <w:t>___________________________________________________________</w:t>
      </w:r>
    </w:p>
    <w:p w:rsidR="004A090A" w:rsidRDefault="004A090A">
      <w:pPr>
        <w:pStyle w:val="ConsPlusNormal"/>
        <w:jc w:val="center"/>
      </w:pPr>
      <w:proofErr w:type="gramStart"/>
      <w:r>
        <w:t>(наименование муниципального района, городского округа</w:t>
      </w:r>
      <w:proofErr w:type="gramEnd"/>
    </w:p>
    <w:p w:rsidR="004A090A" w:rsidRDefault="004A090A">
      <w:pPr>
        <w:pStyle w:val="ConsPlusNormal"/>
        <w:jc w:val="center"/>
      </w:pPr>
      <w:proofErr w:type="gramStart"/>
      <w:r>
        <w:t>Пермского края)</w:t>
      </w:r>
      <w:proofErr w:type="gramEnd"/>
    </w:p>
    <w:p w:rsidR="004A090A" w:rsidRDefault="004A090A">
      <w:pPr>
        <w:pStyle w:val="ConsPlusNormal"/>
        <w:jc w:val="center"/>
      </w:pPr>
      <w:r>
        <w:t>по состоянию на ______________ 20__ г.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right"/>
      </w:pPr>
      <w:r>
        <w:t>(рублей)</w:t>
      </w:r>
    </w:p>
    <w:p w:rsidR="004A090A" w:rsidRDefault="004A090A">
      <w:pPr>
        <w:sectPr w:rsidR="004A090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44"/>
        <w:gridCol w:w="1417"/>
        <w:gridCol w:w="1474"/>
        <w:gridCol w:w="1191"/>
        <w:gridCol w:w="964"/>
        <w:gridCol w:w="1134"/>
        <w:gridCol w:w="1361"/>
        <w:gridCol w:w="1701"/>
        <w:gridCol w:w="1644"/>
      </w:tblGrid>
      <w:tr w:rsidR="004A090A">
        <w:tc>
          <w:tcPr>
            <w:tcW w:w="454" w:type="dxa"/>
            <w:vMerge w:val="restart"/>
          </w:tcPr>
          <w:p w:rsidR="004A090A" w:rsidRDefault="004A090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4" w:type="dxa"/>
            <w:vMerge w:val="restart"/>
          </w:tcPr>
          <w:p w:rsidR="004A090A" w:rsidRDefault="004A090A">
            <w:pPr>
              <w:pStyle w:val="ConsPlusNormal"/>
              <w:jc w:val="center"/>
            </w:pPr>
            <w:r>
              <w:t>Наименование субвенции</w:t>
            </w:r>
          </w:p>
        </w:tc>
        <w:tc>
          <w:tcPr>
            <w:tcW w:w="1417" w:type="dxa"/>
            <w:vMerge w:val="restart"/>
          </w:tcPr>
          <w:p w:rsidR="004A090A" w:rsidRDefault="004A090A">
            <w:pPr>
              <w:pStyle w:val="ConsPlusNormal"/>
              <w:jc w:val="center"/>
            </w:pPr>
            <w:r>
              <w:t>Утверждено законом о бюджете</w:t>
            </w:r>
          </w:p>
        </w:tc>
        <w:tc>
          <w:tcPr>
            <w:tcW w:w="1474" w:type="dxa"/>
            <w:vMerge w:val="restart"/>
          </w:tcPr>
          <w:p w:rsidR="004A090A" w:rsidRDefault="004A090A">
            <w:pPr>
              <w:pStyle w:val="ConsPlusNormal"/>
              <w:jc w:val="center"/>
            </w:pPr>
            <w:r>
              <w:t>Фактически перечислено из бюджета Пермского края за отчетный период</w:t>
            </w:r>
          </w:p>
        </w:tc>
        <w:tc>
          <w:tcPr>
            <w:tcW w:w="1191" w:type="dxa"/>
            <w:vMerge w:val="restart"/>
          </w:tcPr>
          <w:p w:rsidR="004A090A" w:rsidRDefault="004A090A">
            <w:pPr>
              <w:pStyle w:val="ConsPlusNormal"/>
              <w:jc w:val="center"/>
            </w:pPr>
            <w:r>
              <w:t>Кассовый расход за отчетный период, всего</w:t>
            </w:r>
          </w:p>
        </w:tc>
        <w:tc>
          <w:tcPr>
            <w:tcW w:w="2098" w:type="dxa"/>
            <w:gridSpan w:val="2"/>
          </w:tcPr>
          <w:p w:rsidR="004A090A" w:rsidRDefault="004A090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361" w:type="dxa"/>
            <w:vMerge w:val="restart"/>
          </w:tcPr>
          <w:p w:rsidR="004A090A" w:rsidRDefault="004A090A">
            <w:pPr>
              <w:pStyle w:val="ConsPlusNormal"/>
              <w:jc w:val="center"/>
            </w:pPr>
            <w:r>
              <w:t>Остаток неиспользованных средств на конец отчетного периода</w:t>
            </w:r>
          </w:p>
        </w:tc>
        <w:tc>
          <w:tcPr>
            <w:tcW w:w="3345" w:type="dxa"/>
            <w:gridSpan w:val="2"/>
          </w:tcPr>
          <w:p w:rsidR="004A090A" w:rsidRDefault="004A090A">
            <w:pPr>
              <w:pStyle w:val="ConsPlusNormal"/>
              <w:jc w:val="center"/>
            </w:pPr>
            <w:r>
              <w:t>Данные о численности муниципальных служащих</w:t>
            </w:r>
          </w:p>
        </w:tc>
      </w:tr>
      <w:tr w:rsidR="004A090A">
        <w:tc>
          <w:tcPr>
            <w:tcW w:w="454" w:type="dxa"/>
            <w:vMerge/>
          </w:tcPr>
          <w:p w:rsidR="004A090A" w:rsidRDefault="004A090A"/>
        </w:tc>
        <w:tc>
          <w:tcPr>
            <w:tcW w:w="1644" w:type="dxa"/>
            <w:vMerge/>
          </w:tcPr>
          <w:p w:rsidR="004A090A" w:rsidRDefault="004A090A"/>
        </w:tc>
        <w:tc>
          <w:tcPr>
            <w:tcW w:w="1417" w:type="dxa"/>
            <w:vMerge/>
          </w:tcPr>
          <w:p w:rsidR="004A090A" w:rsidRDefault="004A090A"/>
        </w:tc>
        <w:tc>
          <w:tcPr>
            <w:tcW w:w="1474" w:type="dxa"/>
            <w:vMerge/>
          </w:tcPr>
          <w:p w:rsidR="004A090A" w:rsidRDefault="004A090A"/>
        </w:tc>
        <w:tc>
          <w:tcPr>
            <w:tcW w:w="1191" w:type="dxa"/>
            <w:vMerge/>
          </w:tcPr>
          <w:p w:rsidR="004A090A" w:rsidRDefault="004A090A"/>
        </w:tc>
        <w:tc>
          <w:tcPr>
            <w:tcW w:w="964" w:type="dxa"/>
          </w:tcPr>
          <w:p w:rsidR="004A090A" w:rsidRDefault="004A090A">
            <w:pPr>
              <w:pStyle w:val="ConsPlusNormal"/>
              <w:jc w:val="center"/>
            </w:pPr>
            <w:r>
              <w:t>фонд оплаты труда</w:t>
            </w:r>
          </w:p>
        </w:tc>
        <w:tc>
          <w:tcPr>
            <w:tcW w:w="1134" w:type="dxa"/>
          </w:tcPr>
          <w:p w:rsidR="004A090A" w:rsidRDefault="004A090A">
            <w:pPr>
              <w:pStyle w:val="ConsPlusNormal"/>
              <w:jc w:val="center"/>
            </w:pPr>
            <w:r>
              <w:t>материальные затраты</w:t>
            </w:r>
          </w:p>
        </w:tc>
        <w:tc>
          <w:tcPr>
            <w:tcW w:w="1361" w:type="dxa"/>
            <w:vMerge/>
          </w:tcPr>
          <w:p w:rsidR="004A090A" w:rsidRDefault="004A090A"/>
        </w:tc>
        <w:tc>
          <w:tcPr>
            <w:tcW w:w="1701" w:type="dxa"/>
          </w:tcPr>
          <w:p w:rsidR="004A090A" w:rsidRDefault="004A090A">
            <w:pPr>
              <w:pStyle w:val="ConsPlusNormal"/>
              <w:jc w:val="center"/>
            </w:pPr>
            <w:r>
              <w:t>учтено ставок при формировании бюджета Пермского края</w:t>
            </w:r>
          </w:p>
        </w:tc>
        <w:tc>
          <w:tcPr>
            <w:tcW w:w="1644" w:type="dxa"/>
          </w:tcPr>
          <w:p w:rsidR="004A090A" w:rsidRDefault="004A090A">
            <w:pPr>
              <w:pStyle w:val="ConsPlusNormal"/>
              <w:jc w:val="center"/>
            </w:pPr>
            <w:r>
              <w:t>среднегодовое количество ставок на отчетную дату</w:t>
            </w:r>
          </w:p>
        </w:tc>
      </w:tr>
      <w:tr w:rsidR="004A090A">
        <w:tc>
          <w:tcPr>
            <w:tcW w:w="454" w:type="dxa"/>
          </w:tcPr>
          <w:p w:rsidR="004A090A" w:rsidRDefault="004A09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4A090A" w:rsidRDefault="004A09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A090A" w:rsidRDefault="004A09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4A090A" w:rsidRDefault="004A09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4A090A" w:rsidRDefault="004A090A">
            <w:pPr>
              <w:pStyle w:val="ConsPlusNormal"/>
              <w:jc w:val="center"/>
            </w:pPr>
            <w:r>
              <w:t>5 = 6 + 7</w:t>
            </w:r>
          </w:p>
        </w:tc>
        <w:tc>
          <w:tcPr>
            <w:tcW w:w="964" w:type="dxa"/>
          </w:tcPr>
          <w:p w:rsidR="004A090A" w:rsidRDefault="004A09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A090A" w:rsidRDefault="004A09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A090A" w:rsidRDefault="004A090A">
            <w:pPr>
              <w:pStyle w:val="ConsPlusNormal"/>
              <w:jc w:val="center"/>
            </w:pPr>
            <w:r>
              <w:t>8 = 4 - 5</w:t>
            </w:r>
          </w:p>
        </w:tc>
        <w:tc>
          <w:tcPr>
            <w:tcW w:w="1701" w:type="dxa"/>
          </w:tcPr>
          <w:p w:rsidR="004A090A" w:rsidRDefault="004A09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4A090A" w:rsidRDefault="004A090A">
            <w:pPr>
              <w:pStyle w:val="ConsPlusNormal"/>
              <w:jc w:val="center"/>
            </w:pPr>
            <w:r>
              <w:t>10</w:t>
            </w:r>
          </w:p>
        </w:tc>
      </w:tr>
      <w:tr w:rsidR="004A090A">
        <w:tc>
          <w:tcPr>
            <w:tcW w:w="45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64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417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47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191" w:type="dxa"/>
          </w:tcPr>
          <w:p w:rsidR="004A090A" w:rsidRDefault="004A090A">
            <w:pPr>
              <w:pStyle w:val="ConsPlusNormal"/>
            </w:pPr>
          </w:p>
        </w:tc>
        <w:tc>
          <w:tcPr>
            <w:tcW w:w="96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134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361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701" w:type="dxa"/>
          </w:tcPr>
          <w:p w:rsidR="004A090A" w:rsidRDefault="004A090A">
            <w:pPr>
              <w:pStyle w:val="ConsPlusNormal"/>
            </w:pPr>
          </w:p>
        </w:tc>
        <w:tc>
          <w:tcPr>
            <w:tcW w:w="1644" w:type="dxa"/>
          </w:tcPr>
          <w:p w:rsidR="004A090A" w:rsidRDefault="004A090A">
            <w:pPr>
              <w:pStyle w:val="ConsPlusNormal"/>
            </w:pPr>
          </w:p>
        </w:tc>
      </w:tr>
    </w:tbl>
    <w:p w:rsidR="004A090A" w:rsidRDefault="004A090A">
      <w:pPr>
        <w:pStyle w:val="ConsPlusNormal"/>
        <w:jc w:val="both"/>
      </w:pPr>
    </w:p>
    <w:p w:rsidR="004A090A" w:rsidRDefault="004A090A">
      <w:pPr>
        <w:pStyle w:val="ConsPlusNonformat"/>
        <w:jc w:val="both"/>
      </w:pPr>
      <w:r>
        <w:t>Глава муниципального района, городского округа</w:t>
      </w:r>
    </w:p>
    <w:p w:rsidR="004A090A" w:rsidRDefault="004A090A">
      <w:pPr>
        <w:pStyle w:val="ConsPlusNonformat"/>
        <w:jc w:val="both"/>
      </w:pPr>
      <w:proofErr w:type="gramStart"/>
      <w:r>
        <w:t>(глава администрации муниципального района,</w:t>
      </w:r>
      <w:proofErr w:type="gramEnd"/>
    </w:p>
    <w:p w:rsidR="004A090A" w:rsidRDefault="004A090A">
      <w:pPr>
        <w:pStyle w:val="ConsPlusNonformat"/>
        <w:jc w:val="both"/>
      </w:pPr>
      <w:r>
        <w:t>городского округа)</w:t>
      </w:r>
    </w:p>
    <w:p w:rsidR="004A090A" w:rsidRDefault="004A090A">
      <w:pPr>
        <w:pStyle w:val="ConsPlusNonformat"/>
        <w:jc w:val="both"/>
      </w:pPr>
      <w:r>
        <w:t xml:space="preserve">                                           _______________ ________________</w:t>
      </w:r>
    </w:p>
    <w:p w:rsidR="004A090A" w:rsidRDefault="004A090A">
      <w:pPr>
        <w:pStyle w:val="ConsPlusNonformat"/>
        <w:jc w:val="both"/>
      </w:pPr>
      <w:r>
        <w:t xml:space="preserve">                                              (подпись)          (ФИО)</w:t>
      </w:r>
    </w:p>
    <w:p w:rsidR="004A090A" w:rsidRDefault="004A090A">
      <w:pPr>
        <w:pStyle w:val="ConsPlusNonformat"/>
        <w:jc w:val="both"/>
      </w:pPr>
      <w:r>
        <w:t>Руководитель финансового органа муниципального</w:t>
      </w:r>
    </w:p>
    <w:p w:rsidR="004A090A" w:rsidRDefault="004A090A">
      <w:pPr>
        <w:pStyle w:val="ConsPlusNonformat"/>
        <w:jc w:val="both"/>
      </w:pPr>
      <w:r>
        <w:t>района, городского округа Пермского края   _______________ ________________</w:t>
      </w:r>
    </w:p>
    <w:p w:rsidR="004A090A" w:rsidRDefault="004A090A">
      <w:pPr>
        <w:pStyle w:val="ConsPlusNonformat"/>
        <w:jc w:val="both"/>
      </w:pPr>
      <w:r>
        <w:t xml:space="preserve">                                              (подпись)          (ФИО)</w:t>
      </w:r>
    </w:p>
    <w:p w:rsidR="004A090A" w:rsidRDefault="004A090A">
      <w:pPr>
        <w:pStyle w:val="ConsPlusNonformat"/>
        <w:jc w:val="both"/>
      </w:pPr>
      <w:r>
        <w:t>М.П. "_____"_____________ 20__ г.</w:t>
      </w:r>
    </w:p>
    <w:p w:rsidR="004A090A" w:rsidRDefault="004A090A">
      <w:pPr>
        <w:sectPr w:rsidR="004A09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right"/>
        <w:outlineLvl w:val="0"/>
      </w:pPr>
      <w:r>
        <w:t>УТВЕРЖДЕН</w:t>
      </w:r>
    </w:p>
    <w:p w:rsidR="004A090A" w:rsidRDefault="004A090A">
      <w:pPr>
        <w:pStyle w:val="ConsPlusNormal"/>
        <w:jc w:val="right"/>
      </w:pPr>
      <w:r>
        <w:t>Постановлением</w:t>
      </w:r>
    </w:p>
    <w:p w:rsidR="004A090A" w:rsidRDefault="004A090A">
      <w:pPr>
        <w:pStyle w:val="ConsPlusNormal"/>
        <w:jc w:val="right"/>
      </w:pPr>
      <w:r>
        <w:t>Правительства</w:t>
      </w:r>
    </w:p>
    <w:p w:rsidR="004A090A" w:rsidRDefault="004A090A">
      <w:pPr>
        <w:pStyle w:val="ConsPlusNormal"/>
        <w:jc w:val="right"/>
      </w:pPr>
      <w:r>
        <w:t>Пермского края</w:t>
      </w:r>
    </w:p>
    <w:p w:rsidR="004A090A" w:rsidRDefault="004A090A">
      <w:pPr>
        <w:pStyle w:val="ConsPlusNormal"/>
        <w:jc w:val="right"/>
      </w:pPr>
      <w:r>
        <w:t>от 12.07.2017 N 665-п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Title"/>
        <w:jc w:val="center"/>
      </w:pPr>
      <w:bookmarkStart w:id="5" w:name="P739"/>
      <w:bookmarkEnd w:id="5"/>
      <w:r>
        <w:t>ПОРЯДОК</w:t>
      </w:r>
    </w:p>
    <w:p w:rsidR="004A090A" w:rsidRDefault="004A090A">
      <w:pPr>
        <w:pStyle w:val="ConsPlusTitle"/>
        <w:jc w:val="center"/>
      </w:pPr>
      <w:r>
        <w:t>ФОРМИРОВАНИЯ МУНИЦИПАЛЬНОГО СПЕЦИАЛИЗИРОВАННОГО ЖИЛИЩНОГО</w:t>
      </w:r>
    </w:p>
    <w:p w:rsidR="004A090A" w:rsidRDefault="004A090A">
      <w:pPr>
        <w:pStyle w:val="ConsPlusTitle"/>
        <w:jc w:val="center"/>
      </w:pPr>
      <w:r>
        <w:t>ФОНДА ДЛЯ ДЕТЕЙ-СИРОТ И ДЕТЕЙ, ОСТАВШИХСЯ БЕЗ ПОПЕЧЕНИЯ</w:t>
      </w:r>
    </w:p>
    <w:p w:rsidR="004A090A" w:rsidRDefault="004A090A">
      <w:pPr>
        <w:pStyle w:val="ConsPlusTitle"/>
        <w:jc w:val="center"/>
      </w:pPr>
      <w:r>
        <w:t>РОДИТЕЛЕЙ, ЛИЦ ИЗ ЧИСЛА ДЕТЕЙ-СИРОТ И ДЕТЕЙ, ОСТАВШИХСЯ</w:t>
      </w:r>
    </w:p>
    <w:p w:rsidR="004A090A" w:rsidRDefault="004A090A">
      <w:pPr>
        <w:pStyle w:val="ConsPlusTitle"/>
        <w:jc w:val="center"/>
      </w:pPr>
      <w:r>
        <w:t>БЕЗ ПОПЕЧЕНИЯ РОДИТЕЛЕЙ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center"/>
        <w:outlineLvl w:val="1"/>
      </w:pPr>
      <w:r>
        <w:t>I. Общие положения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ind w:firstLine="540"/>
        <w:jc w:val="both"/>
      </w:pPr>
      <w:r>
        <w:t>Настоящий Порядок определяет порядок формирования 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(далее соответственно - специализированный жилищный фонд, дети-сироты и лица из их числа).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center"/>
        <w:outlineLvl w:val="1"/>
      </w:pPr>
      <w:r>
        <w:t>II. Источники финансирования формирования</w:t>
      </w:r>
    </w:p>
    <w:p w:rsidR="004A090A" w:rsidRDefault="004A090A">
      <w:pPr>
        <w:pStyle w:val="ConsPlusNormal"/>
        <w:jc w:val="center"/>
      </w:pPr>
      <w:r>
        <w:t>специализированного жилищного фонда для детей-сирот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ind w:firstLine="540"/>
        <w:jc w:val="both"/>
      </w:pPr>
      <w:r>
        <w:t xml:space="preserve">2.1. </w:t>
      </w:r>
      <w:proofErr w:type="gramStart"/>
      <w:r>
        <w:t>Финансирование расходов на осуществление органами местного самоуправления муниципальных районов, городских округов Пермского края переданного государственного полномочия по формированию муниципального специализированного жилищного фонда для детей-сирот и лиц из их числа осуществляется за счет средств бюджета Пермского края в форме субвенций, передаваемых в бюджеты муниципальных образований на предоставление жилых помещений детям-сиротам и детям, оставшимся без попечения родителей, лицам из их числа по</w:t>
      </w:r>
      <w:proofErr w:type="gramEnd"/>
      <w:r>
        <w:t xml:space="preserve"> договорам найма специализированных жилых помещений.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2.2. Органы местного самоуправления муниципальных районов, городских округов Пермского края (далее - органы местного самоуправления) представляют в срок до 1 мая текущего года в Министерство строительства и архитектуры Пермского края (далее - Министерство):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информацию о количестве детей-сирот и лиц из их числа, состоящих на учете в качестве нуждающихся в жилых помещениях специализированного жилищного фонда для детей-сирот и лиц из их числа и подлежащих обеспечению жилыми помещениями в текущем году и плановом периоде;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информацию об объемах средств бюджета Пермского края, необходимых для формирования специализированного жилищного фонда для детей-сирот и лиц из их числа, на очередной финансовый год и плановый период;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информацию об объемах средств бюджета Пермского края, необходимых для обеспечения содержания жилых помещений специализированного жилищного фонда для детей-сирот и лиц из их числа, на очередной финансовый год и плановый период.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 xml:space="preserve">2.3. Министерство представляет в Министерство финансов Пермского края до 1 июня текущего года информацию об объемах средств бюджета Пермского края, необходимых для </w:t>
      </w:r>
      <w:r>
        <w:lastRenderedPageBreak/>
        <w:t>формирования специализированного жилищного фонда для детей-сирот и лиц из их числа и для обеспечения содержания жилых помещений специализированного жилищного фонда для детей-сирот и лиц из их числа.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center"/>
        <w:outlineLvl w:val="1"/>
      </w:pPr>
      <w:r>
        <w:t>III. Порядок формирования специализированного жилищного</w:t>
      </w:r>
    </w:p>
    <w:p w:rsidR="004A090A" w:rsidRDefault="004A090A">
      <w:pPr>
        <w:pStyle w:val="ConsPlusNormal"/>
        <w:jc w:val="center"/>
      </w:pPr>
      <w:r>
        <w:t>фонда для детей-сирот и лиц из их числа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ind w:firstLine="540"/>
        <w:jc w:val="both"/>
      </w:pPr>
      <w:r>
        <w:t>3.1. Формирование специализированного жилищного фонда для детей-сирот и лиц из их числа осуществляется органами местного самоуправления в пределах средств, утвержденных в бюджете Пермского края на соответствующий финансовый год.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3.2. Способы формирования специализированного жилищного фонда для детей-сирот и лиц из их числа: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3.2.1. приобретение жилых помещений в муниципальную собственность путем заключения договоров купли-продажи жилых помещений;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3.2.2. приобретение жилых помещений в строящихся многоквартирных домах;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3.2.3. строительство многоквартирных домов;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3.2.4. строительство жилых домов.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3.3. Жилые помещения, приобретение (строительство) которых осуществляется с целью формирования специализированного жилищного фонда для детей-сирот и лиц из их числа, должны соответствовать следующим требованиям: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являться отдельной квартирой или жилым домом;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общая площадь жилого помещения должна быть не менее 28 и не более 33 квадратных метров, при этом жилая площадь помещения не может быть менее 14 квадратных метров;</w:t>
      </w:r>
    </w:p>
    <w:p w:rsidR="004A090A" w:rsidRDefault="004A090A">
      <w:pPr>
        <w:pStyle w:val="ConsPlusNormal"/>
        <w:spacing w:before="220"/>
        <w:ind w:firstLine="540"/>
        <w:jc w:val="both"/>
      </w:pPr>
      <w:proofErr w:type="gramStart"/>
      <w:r>
        <w:t>жилое помещение должно быть пригодным для проживания, отвечать установленным санитарным и техническим правилам и нормам, требованиям пожарной безопасности и иным требованиям, быть благоустроенным применительно к условиям соответствующего населенного пункта в соответствии с законодательством Российской Федерации;</w:t>
      </w:r>
      <w:proofErr w:type="gramEnd"/>
    </w:p>
    <w:p w:rsidR="004A090A" w:rsidRDefault="004A090A">
      <w:pPr>
        <w:pStyle w:val="ConsPlusNormal"/>
        <w:spacing w:before="220"/>
        <w:ind w:firstLine="540"/>
        <w:jc w:val="both"/>
      </w:pPr>
      <w:r>
        <w:t>жилое помещение должно быть обеспечено инженерными системами (электроосвещение, хозяйственно-питьевое и горячее водоснабжение, водоотведение, отопление и вентиляция, а в газифицированных районах также и газоснабжение). В поселениях без централизованных инженерных сетей в одно- и двухэтажных зданиях допускается отсутствие водопровода и канализированных уборных.</w:t>
      </w:r>
    </w:p>
    <w:p w:rsidR="004A090A" w:rsidRDefault="004A090A">
      <w:pPr>
        <w:pStyle w:val="ConsPlusNormal"/>
        <w:spacing w:before="220"/>
        <w:ind w:firstLine="540"/>
        <w:jc w:val="both"/>
      </w:pPr>
      <w:proofErr w:type="gramStart"/>
      <w:r>
        <w:t>Многоквартирный дом, в котором расположено жилое помещение, жилой дом должны иметь физический износ основных конструктивных элементов не более 10%. Физический износ основных конструкций элементов многоквартирного дома подтверждается справкой государственных или муниципальных организаций технической инвентаризации о проценте физического износа многоквартирного дома, в котором расположено жилое помещение, по состоянию на дату инвентаризации, проведенной не позднее года, предшествующего приобретению жилого помещения.</w:t>
      </w:r>
      <w:proofErr w:type="gramEnd"/>
      <w:r>
        <w:t xml:space="preserve"> В поселениях, где не осуществлялось строительство многоквартирных домов, жилых домов за последние десять лет, допускается приобретение жилого помещения в многоквартирном доме, жилого дома с физическим износом основных конструктивных элементов не более 20%.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 xml:space="preserve">3.4. При приобретении жилых помещений в строящихся многоквартирных домах и при строительстве многоквартирных домов с целью формирования специализированного жилищного </w:t>
      </w:r>
      <w:r>
        <w:lastRenderedPageBreak/>
        <w:t>фонда для детей-сирот и лиц из их числа обязательными являются следующие требования: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наличие положительного заключения государственной экспертизы проектной документации на строительство многоквартирного дома и документа, подтверждающего постановку на государственный строительный надзор объекта строительства многоквартирного дома, в котором расположены или будут расположены жилые помещения;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наличие заключения о соответствии объекта капитального строительства требованиям технических регламентов и проектной документации и акта итоговой проверки соответствия объекта капитального строительства требованиям технических регламентов и проектной документации.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 xml:space="preserve">3.5. Формирование специализированного жилищного фонда для детей-сирот и лиц из их числа осуществляется в соответствии с требованиями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 xml:space="preserve">3.6. Заключение и оформление договоров купли-продажи жилых помещений для формирования специализированного жилищного фонда для детей-сирот и лиц из их числа осуществляется в соответствии с </w:t>
      </w:r>
      <w:hyperlink r:id="rId10" w:history="1">
        <w:r>
          <w:rPr>
            <w:color w:val="0000FF"/>
          </w:rPr>
          <w:t>параграфом 7 главы 30</w:t>
        </w:r>
      </w:hyperlink>
      <w:r>
        <w:t xml:space="preserve"> Гражданского кодекса Российской Федерации.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 xml:space="preserve">Цена жилого помещения, приобретаемого в муниципальную собственность для формирования специализированного жилищного фонда для детей-сирот и лиц из их числа, не может превышать суммы, рассчитанной исходя из нормы предоставления площади жилого помещения по договору найма специализированных жилых помещений, установленной </w:t>
      </w:r>
      <w:hyperlink r:id="rId11" w:history="1">
        <w:r>
          <w:rPr>
            <w:color w:val="0000FF"/>
          </w:rPr>
          <w:t>Законом</w:t>
        </w:r>
      </w:hyperlink>
      <w:r>
        <w:t xml:space="preserve"> Пермской области от 29 декабря 2004 г. N 1939-419 "О мерах по социальной поддержке детей-сирот и детей, оставшихся без попечения родителей</w:t>
      </w:r>
      <w:proofErr w:type="gramEnd"/>
      <w:r>
        <w:t>", и средней расчетной стоимости 1 квадратного метра общей площади жилья по муниципальным районам (городским округам) Пермского края для расчета размера субсидий, предоставляемых гражданам из бюджета Пермского края на строительство и приобретение жилых помещений по данному муниципальному образованию, утверждаемой постановлением Правительства Пермского края, на день заключения муниципального контракта.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3.8. Оплата по договорам купли-продажи жилых помещений осуществляется органами местного самоуправления по цене и в сроки, установленные договором купли-продажи жилых помещений, после государственной регистрации права собственности на жилые помещения за муниципальным образованием.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При заключении договоров купли-продажи жилых помещений в многоквартирных строящихся домах органы местного самоуправления вправе предусматривать авансовые платежи: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в размере до 30% суммы договора купли-продажи жилых помещений после предоставления продавцом жилых помещений положительного заключения государственной экспертизы проектной документации на строительство многоквартирного дома и документа, подтверждающего постановку на государственный строительный надзор объекта строительства многоквартирного дома, в котором расположены или будут расположены жилые помещения;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в размере 70% суммы договора купли-продажи жилых помещений после государственной регистрации права собственности на жилые помещения за муниципальным образованием.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3.9. Строительство многоквартирных домов осуществляется согласно проектно-сметной документации, разрабатываемой специализированными организациями по заданию органов местного самоуправления.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 xml:space="preserve">3.10. </w:t>
      </w:r>
      <w:proofErr w:type="gramStart"/>
      <w:r>
        <w:t xml:space="preserve">Стоимость строительства одного квадратного метра общей площади жилых </w:t>
      </w:r>
      <w:r>
        <w:lastRenderedPageBreak/>
        <w:t>помещений в многоквартирных домах по заключенному муниципальному контракту на выполнение подрядных работ по строительству не должна превышать устанавливаемую Министерством строительства и жилищно-коммунального хозяйства Российской Федерации для каждого субъекта Российской Федерации среднюю рыночную стоимость 1 квадратного метра общей площади жилого помещения и среднюю расчетную стоимость 1 квадратного метра общей площади жилья по муниципальным</w:t>
      </w:r>
      <w:proofErr w:type="gramEnd"/>
      <w:r>
        <w:t xml:space="preserve"> </w:t>
      </w:r>
      <w:proofErr w:type="gramStart"/>
      <w:r>
        <w:t>районам (городским округам) Пермского края для расчета размера субсидий, предоставляемых гражданам из бюджета Пермского края на строительство и приобретение жилых помещений по данному муниципальному образованию, утверждаемую постановлением Правительства Пермского края, действующие на дату заключения договора подряда.</w:t>
      </w:r>
      <w:proofErr w:type="gramEnd"/>
    </w:p>
    <w:p w:rsidR="004A090A" w:rsidRDefault="004A090A">
      <w:pPr>
        <w:pStyle w:val="ConsPlusNormal"/>
        <w:spacing w:before="220"/>
        <w:ind w:firstLine="540"/>
        <w:jc w:val="both"/>
      </w:pPr>
      <w:r>
        <w:t>3.11. Окончанием процедуры формирования специализированного жилищного фонда для детей-сирот и лиц из их числа является включение жилого помещения в состав специализированного жилищного фонда для детей-сирот и лиц из их числа.</w:t>
      </w:r>
    </w:p>
    <w:p w:rsidR="004A090A" w:rsidRDefault="004A090A">
      <w:pPr>
        <w:pStyle w:val="ConsPlusNormal"/>
        <w:spacing w:before="220"/>
        <w:ind w:firstLine="540"/>
        <w:jc w:val="both"/>
      </w:pPr>
      <w:r>
        <w:t>3.12. Включение жилого помещения в состав специализированного жилищного фонда для детей-сирот и лиц из их числа и исключение жилого помещения из указанного фонда производятся на основании решения органа местного самоуправления в порядке и сроки, установленные муниципальным правовым актом.</w:t>
      </w: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jc w:val="both"/>
      </w:pPr>
    </w:p>
    <w:p w:rsidR="004A090A" w:rsidRDefault="004A0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BA7" w:rsidRDefault="00985BA7"/>
    <w:sectPr w:rsidR="00985BA7" w:rsidSect="0046258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90A"/>
    <w:rsid w:val="00000CA9"/>
    <w:rsid w:val="000023D2"/>
    <w:rsid w:val="00002BDC"/>
    <w:rsid w:val="00003298"/>
    <w:rsid w:val="00004667"/>
    <w:rsid w:val="00005724"/>
    <w:rsid w:val="00007517"/>
    <w:rsid w:val="00007924"/>
    <w:rsid w:val="00011FF9"/>
    <w:rsid w:val="000123BB"/>
    <w:rsid w:val="00013DC1"/>
    <w:rsid w:val="00014361"/>
    <w:rsid w:val="00014921"/>
    <w:rsid w:val="00014CAA"/>
    <w:rsid w:val="000151E0"/>
    <w:rsid w:val="0001642F"/>
    <w:rsid w:val="00017E41"/>
    <w:rsid w:val="00020F8D"/>
    <w:rsid w:val="000214BE"/>
    <w:rsid w:val="00021FB0"/>
    <w:rsid w:val="00022C60"/>
    <w:rsid w:val="00026320"/>
    <w:rsid w:val="00027291"/>
    <w:rsid w:val="00027546"/>
    <w:rsid w:val="0003051F"/>
    <w:rsid w:val="00030667"/>
    <w:rsid w:val="00030879"/>
    <w:rsid w:val="00032665"/>
    <w:rsid w:val="00032FA8"/>
    <w:rsid w:val="00033AB4"/>
    <w:rsid w:val="00033F6E"/>
    <w:rsid w:val="00033F79"/>
    <w:rsid w:val="00035348"/>
    <w:rsid w:val="000355F5"/>
    <w:rsid w:val="00035E69"/>
    <w:rsid w:val="00036A90"/>
    <w:rsid w:val="00036EF4"/>
    <w:rsid w:val="000372A9"/>
    <w:rsid w:val="00037746"/>
    <w:rsid w:val="00037B53"/>
    <w:rsid w:val="000405C8"/>
    <w:rsid w:val="00040743"/>
    <w:rsid w:val="00040A0C"/>
    <w:rsid w:val="00042F59"/>
    <w:rsid w:val="00043B79"/>
    <w:rsid w:val="0004434B"/>
    <w:rsid w:val="0004436F"/>
    <w:rsid w:val="000465B8"/>
    <w:rsid w:val="000470AC"/>
    <w:rsid w:val="00051E86"/>
    <w:rsid w:val="000520A1"/>
    <w:rsid w:val="00052527"/>
    <w:rsid w:val="00052D76"/>
    <w:rsid w:val="00052F94"/>
    <w:rsid w:val="00053356"/>
    <w:rsid w:val="00053ADC"/>
    <w:rsid w:val="00054059"/>
    <w:rsid w:val="000555EE"/>
    <w:rsid w:val="00055B3A"/>
    <w:rsid w:val="00055E8F"/>
    <w:rsid w:val="0005775D"/>
    <w:rsid w:val="000605FC"/>
    <w:rsid w:val="00060625"/>
    <w:rsid w:val="00060817"/>
    <w:rsid w:val="00061A1D"/>
    <w:rsid w:val="00061DA6"/>
    <w:rsid w:val="000624CD"/>
    <w:rsid w:val="0006306F"/>
    <w:rsid w:val="00065A2A"/>
    <w:rsid w:val="00067007"/>
    <w:rsid w:val="000675B3"/>
    <w:rsid w:val="00070CD2"/>
    <w:rsid w:val="000718E2"/>
    <w:rsid w:val="00071C26"/>
    <w:rsid w:val="00072A7E"/>
    <w:rsid w:val="00073B73"/>
    <w:rsid w:val="00073EAD"/>
    <w:rsid w:val="000741FF"/>
    <w:rsid w:val="00074E52"/>
    <w:rsid w:val="00075F08"/>
    <w:rsid w:val="00076067"/>
    <w:rsid w:val="0007614C"/>
    <w:rsid w:val="00076217"/>
    <w:rsid w:val="0007642C"/>
    <w:rsid w:val="0007698C"/>
    <w:rsid w:val="00076F46"/>
    <w:rsid w:val="00077BD6"/>
    <w:rsid w:val="00080615"/>
    <w:rsid w:val="00080ECA"/>
    <w:rsid w:val="00081FF3"/>
    <w:rsid w:val="0008298C"/>
    <w:rsid w:val="00083573"/>
    <w:rsid w:val="000835E9"/>
    <w:rsid w:val="0008438D"/>
    <w:rsid w:val="00084543"/>
    <w:rsid w:val="00084A22"/>
    <w:rsid w:val="000863FC"/>
    <w:rsid w:val="00086EA6"/>
    <w:rsid w:val="00087431"/>
    <w:rsid w:val="00087A8A"/>
    <w:rsid w:val="00087F95"/>
    <w:rsid w:val="00090036"/>
    <w:rsid w:val="00091095"/>
    <w:rsid w:val="00091670"/>
    <w:rsid w:val="00092092"/>
    <w:rsid w:val="000923BE"/>
    <w:rsid w:val="00093265"/>
    <w:rsid w:val="000936EF"/>
    <w:rsid w:val="00094FF7"/>
    <w:rsid w:val="00095DFF"/>
    <w:rsid w:val="00096648"/>
    <w:rsid w:val="000968FE"/>
    <w:rsid w:val="00096C25"/>
    <w:rsid w:val="000A0E10"/>
    <w:rsid w:val="000A1F1D"/>
    <w:rsid w:val="000A3EE0"/>
    <w:rsid w:val="000A529D"/>
    <w:rsid w:val="000A54D6"/>
    <w:rsid w:val="000A5DAA"/>
    <w:rsid w:val="000A627B"/>
    <w:rsid w:val="000A674A"/>
    <w:rsid w:val="000A715D"/>
    <w:rsid w:val="000B001B"/>
    <w:rsid w:val="000B07A8"/>
    <w:rsid w:val="000B0DF3"/>
    <w:rsid w:val="000B0E91"/>
    <w:rsid w:val="000B29FB"/>
    <w:rsid w:val="000B3EC0"/>
    <w:rsid w:val="000B4E3F"/>
    <w:rsid w:val="000B4E77"/>
    <w:rsid w:val="000B5C62"/>
    <w:rsid w:val="000B5DA2"/>
    <w:rsid w:val="000B6E3A"/>
    <w:rsid w:val="000B74CF"/>
    <w:rsid w:val="000B7675"/>
    <w:rsid w:val="000B783E"/>
    <w:rsid w:val="000B7B31"/>
    <w:rsid w:val="000C1861"/>
    <w:rsid w:val="000C2403"/>
    <w:rsid w:val="000C2C2C"/>
    <w:rsid w:val="000C3A79"/>
    <w:rsid w:val="000C3DFA"/>
    <w:rsid w:val="000C3E35"/>
    <w:rsid w:val="000C3F5A"/>
    <w:rsid w:val="000C5340"/>
    <w:rsid w:val="000C5C9F"/>
    <w:rsid w:val="000C6050"/>
    <w:rsid w:val="000C62B7"/>
    <w:rsid w:val="000C7113"/>
    <w:rsid w:val="000C7EC9"/>
    <w:rsid w:val="000D01B7"/>
    <w:rsid w:val="000D1508"/>
    <w:rsid w:val="000D1531"/>
    <w:rsid w:val="000D2974"/>
    <w:rsid w:val="000D3435"/>
    <w:rsid w:val="000D3AED"/>
    <w:rsid w:val="000D45CD"/>
    <w:rsid w:val="000D47ED"/>
    <w:rsid w:val="000D542D"/>
    <w:rsid w:val="000D5DBE"/>
    <w:rsid w:val="000D6EA5"/>
    <w:rsid w:val="000D6FA7"/>
    <w:rsid w:val="000D7F28"/>
    <w:rsid w:val="000D7FC5"/>
    <w:rsid w:val="000E0FA7"/>
    <w:rsid w:val="000E153A"/>
    <w:rsid w:val="000E17B4"/>
    <w:rsid w:val="000E1BAB"/>
    <w:rsid w:val="000E331C"/>
    <w:rsid w:val="000E4720"/>
    <w:rsid w:val="000E4C4C"/>
    <w:rsid w:val="000E5073"/>
    <w:rsid w:val="000E57F3"/>
    <w:rsid w:val="000E5846"/>
    <w:rsid w:val="000E68E8"/>
    <w:rsid w:val="000E7474"/>
    <w:rsid w:val="000E772A"/>
    <w:rsid w:val="000F0334"/>
    <w:rsid w:val="000F1A11"/>
    <w:rsid w:val="000F1B42"/>
    <w:rsid w:val="000F1BCA"/>
    <w:rsid w:val="000F4107"/>
    <w:rsid w:val="000F5C42"/>
    <w:rsid w:val="000F645B"/>
    <w:rsid w:val="000F6690"/>
    <w:rsid w:val="000F6A5B"/>
    <w:rsid w:val="000F6C2F"/>
    <w:rsid w:val="000F7FBC"/>
    <w:rsid w:val="00102C23"/>
    <w:rsid w:val="0010344D"/>
    <w:rsid w:val="001038FE"/>
    <w:rsid w:val="00103A7B"/>
    <w:rsid w:val="00103B14"/>
    <w:rsid w:val="0010585C"/>
    <w:rsid w:val="001064CB"/>
    <w:rsid w:val="00107378"/>
    <w:rsid w:val="00107B77"/>
    <w:rsid w:val="0011034B"/>
    <w:rsid w:val="0011132D"/>
    <w:rsid w:val="001118A8"/>
    <w:rsid w:val="00111ADB"/>
    <w:rsid w:val="001127AB"/>
    <w:rsid w:val="001131B9"/>
    <w:rsid w:val="00114A6A"/>
    <w:rsid w:val="001209DB"/>
    <w:rsid w:val="00121CBC"/>
    <w:rsid w:val="00122141"/>
    <w:rsid w:val="001225B9"/>
    <w:rsid w:val="00122862"/>
    <w:rsid w:val="001253B1"/>
    <w:rsid w:val="001266A8"/>
    <w:rsid w:val="00126BD9"/>
    <w:rsid w:val="00127D10"/>
    <w:rsid w:val="0013072C"/>
    <w:rsid w:val="00130FFD"/>
    <w:rsid w:val="0013211A"/>
    <w:rsid w:val="00132416"/>
    <w:rsid w:val="0013283D"/>
    <w:rsid w:val="00133F21"/>
    <w:rsid w:val="0013517E"/>
    <w:rsid w:val="0013577F"/>
    <w:rsid w:val="001367BC"/>
    <w:rsid w:val="00140CEC"/>
    <w:rsid w:val="001416E7"/>
    <w:rsid w:val="00141DB3"/>
    <w:rsid w:val="0014407A"/>
    <w:rsid w:val="00144261"/>
    <w:rsid w:val="0014561B"/>
    <w:rsid w:val="001460EE"/>
    <w:rsid w:val="00147733"/>
    <w:rsid w:val="001506A6"/>
    <w:rsid w:val="00150905"/>
    <w:rsid w:val="00152C6C"/>
    <w:rsid w:val="001535A2"/>
    <w:rsid w:val="001539AF"/>
    <w:rsid w:val="001545FA"/>
    <w:rsid w:val="00155EA2"/>
    <w:rsid w:val="001627EC"/>
    <w:rsid w:val="001632D4"/>
    <w:rsid w:val="00163864"/>
    <w:rsid w:val="001639A3"/>
    <w:rsid w:val="00164294"/>
    <w:rsid w:val="00166CA6"/>
    <w:rsid w:val="00167A87"/>
    <w:rsid w:val="001733B7"/>
    <w:rsid w:val="00173E9F"/>
    <w:rsid w:val="0017541C"/>
    <w:rsid w:val="00175BF6"/>
    <w:rsid w:val="00175E2B"/>
    <w:rsid w:val="001776B5"/>
    <w:rsid w:val="00177DE3"/>
    <w:rsid w:val="00181337"/>
    <w:rsid w:val="00181872"/>
    <w:rsid w:val="00181C68"/>
    <w:rsid w:val="0018382D"/>
    <w:rsid w:val="00183BFF"/>
    <w:rsid w:val="00185D10"/>
    <w:rsid w:val="00185D73"/>
    <w:rsid w:val="00185E27"/>
    <w:rsid w:val="00186C10"/>
    <w:rsid w:val="00192606"/>
    <w:rsid w:val="00194439"/>
    <w:rsid w:val="00194B74"/>
    <w:rsid w:val="001A3133"/>
    <w:rsid w:val="001A47B0"/>
    <w:rsid w:val="001A4903"/>
    <w:rsid w:val="001A67E3"/>
    <w:rsid w:val="001A69AA"/>
    <w:rsid w:val="001A743C"/>
    <w:rsid w:val="001A790C"/>
    <w:rsid w:val="001A7D7F"/>
    <w:rsid w:val="001B058F"/>
    <w:rsid w:val="001B0857"/>
    <w:rsid w:val="001B1519"/>
    <w:rsid w:val="001B17F2"/>
    <w:rsid w:val="001B18B2"/>
    <w:rsid w:val="001B251C"/>
    <w:rsid w:val="001B2D94"/>
    <w:rsid w:val="001B3D39"/>
    <w:rsid w:val="001B4087"/>
    <w:rsid w:val="001B41AC"/>
    <w:rsid w:val="001B55F6"/>
    <w:rsid w:val="001B6300"/>
    <w:rsid w:val="001B6547"/>
    <w:rsid w:val="001C04D8"/>
    <w:rsid w:val="001C09DD"/>
    <w:rsid w:val="001C1787"/>
    <w:rsid w:val="001C20BC"/>
    <w:rsid w:val="001C27B1"/>
    <w:rsid w:val="001C2F75"/>
    <w:rsid w:val="001C4256"/>
    <w:rsid w:val="001C4DAC"/>
    <w:rsid w:val="001C5AFC"/>
    <w:rsid w:val="001C6098"/>
    <w:rsid w:val="001C6467"/>
    <w:rsid w:val="001C65FA"/>
    <w:rsid w:val="001C67F9"/>
    <w:rsid w:val="001C6A07"/>
    <w:rsid w:val="001C6DF1"/>
    <w:rsid w:val="001C6F31"/>
    <w:rsid w:val="001C7353"/>
    <w:rsid w:val="001D23EB"/>
    <w:rsid w:val="001D6AC1"/>
    <w:rsid w:val="001D6BD7"/>
    <w:rsid w:val="001D70DC"/>
    <w:rsid w:val="001D7699"/>
    <w:rsid w:val="001E01DC"/>
    <w:rsid w:val="001E0DA1"/>
    <w:rsid w:val="001E1014"/>
    <w:rsid w:val="001E14E7"/>
    <w:rsid w:val="001E1ED7"/>
    <w:rsid w:val="001E2724"/>
    <w:rsid w:val="001E275C"/>
    <w:rsid w:val="001E27CD"/>
    <w:rsid w:val="001E2896"/>
    <w:rsid w:val="001E320C"/>
    <w:rsid w:val="001E5496"/>
    <w:rsid w:val="001E550B"/>
    <w:rsid w:val="001E6690"/>
    <w:rsid w:val="001E6B17"/>
    <w:rsid w:val="001E6E2C"/>
    <w:rsid w:val="001E6E5F"/>
    <w:rsid w:val="001E6F60"/>
    <w:rsid w:val="001F0B8D"/>
    <w:rsid w:val="001F0BE6"/>
    <w:rsid w:val="001F1863"/>
    <w:rsid w:val="001F19E7"/>
    <w:rsid w:val="001F2F3B"/>
    <w:rsid w:val="001F4D93"/>
    <w:rsid w:val="001F6B2C"/>
    <w:rsid w:val="001F6E64"/>
    <w:rsid w:val="00200924"/>
    <w:rsid w:val="00201C2C"/>
    <w:rsid w:val="002022DC"/>
    <w:rsid w:val="00202483"/>
    <w:rsid w:val="00202CA1"/>
    <w:rsid w:val="002034CB"/>
    <w:rsid w:val="00203509"/>
    <w:rsid w:val="00205CC4"/>
    <w:rsid w:val="002061A5"/>
    <w:rsid w:val="002065E4"/>
    <w:rsid w:val="00206604"/>
    <w:rsid w:val="00207E9B"/>
    <w:rsid w:val="00211926"/>
    <w:rsid w:val="00211B39"/>
    <w:rsid w:val="0021210F"/>
    <w:rsid w:val="00212411"/>
    <w:rsid w:val="00214150"/>
    <w:rsid w:val="00214E66"/>
    <w:rsid w:val="00215407"/>
    <w:rsid w:val="00215614"/>
    <w:rsid w:val="00216108"/>
    <w:rsid w:val="00216130"/>
    <w:rsid w:val="002169A0"/>
    <w:rsid w:val="002175C1"/>
    <w:rsid w:val="002177C2"/>
    <w:rsid w:val="00217E9D"/>
    <w:rsid w:val="002214F7"/>
    <w:rsid w:val="00221A29"/>
    <w:rsid w:val="00221F22"/>
    <w:rsid w:val="00222BD6"/>
    <w:rsid w:val="00222D3B"/>
    <w:rsid w:val="0022434F"/>
    <w:rsid w:val="002256CF"/>
    <w:rsid w:val="00226B5E"/>
    <w:rsid w:val="00226E53"/>
    <w:rsid w:val="00227002"/>
    <w:rsid w:val="002307E7"/>
    <w:rsid w:val="002321AA"/>
    <w:rsid w:val="002332CF"/>
    <w:rsid w:val="002335F1"/>
    <w:rsid w:val="00234063"/>
    <w:rsid w:val="002353E6"/>
    <w:rsid w:val="002355B1"/>
    <w:rsid w:val="002368C8"/>
    <w:rsid w:val="002369E2"/>
    <w:rsid w:val="00236F21"/>
    <w:rsid w:val="00237D36"/>
    <w:rsid w:val="002403ED"/>
    <w:rsid w:val="002403F5"/>
    <w:rsid w:val="0024081D"/>
    <w:rsid w:val="002416E9"/>
    <w:rsid w:val="00241AD7"/>
    <w:rsid w:val="00241D0D"/>
    <w:rsid w:val="00242F68"/>
    <w:rsid w:val="0024303E"/>
    <w:rsid w:val="00244F8B"/>
    <w:rsid w:val="0024679F"/>
    <w:rsid w:val="00246BA9"/>
    <w:rsid w:val="00247470"/>
    <w:rsid w:val="002506D4"/>
    <w:rsid w:val="00250D83"/>
    <w:rsid w:val="002526DD"/>
    <w:rsid w:val="00253FDF"/>
    <w:rsid w:val="0025495A"/>
    <w:rsid w:val="0025504D"/>
    <w:rsid w:val="00255721"/>
    <w:rsid w:val="0025642E"/>
    <w:rsid w:val="0025674F"/>
    <w:rsid w:val="00257653"/>
    <w:rsid w:val="00261404"/>
    <w:rsid w:val="00261EB3"/>
    <w:rsid w:val="002630A1"/>
    <w:rsid w:val="002633E6"/>
    <w:rsid w:val="00264318"/>
    <w:rsid w:val="002655F1"/>
    <w:rsid w:val="0026673D"/>
    <w:rsid w:val="00266792"/>
    <w:rsid w:val="002670D0"/>
    <w:rsid w:val="00267C43"/>
    <w:rsid w:val="00267DC7"/>
    <w:rsid w:val="002700E2"/>
    <w:rsid w:val="00271723"/>
    <w:rsid w:val="002728E4"/>
    <w:rsid w:val="00273B05"/>
    <w:rsid w:val="00273CD4"/>
    <w:rsid w:val="00273CD6"/>
    <w:rsid w:val="0027440B"/>
    <w:rsid w:val="002758F5"/>
    <w:rsid w:val="002760B2"/>
    <w:rsid w:val="00276732"/>
    <w:rsid w:val="00276FBD"/>
    <w:rsid w:val="0027701C"/>
    <w:rsid w:val="00277C2A"/>
    <w:rsid w:val="00280303"/>
    <w:rsid w:val="002806A8"/>
    <w:rsid w:val="002817C3"/>
    <w:rsid w:val="002819A9"/>
    <w:rsid w:val="0028221A"/>
    <w:rsid w:val="00282CA6"/>
    <w:rsid w:val="002839A4"/>
    <w:rsid w:val="0028703E"/>
    <w:rsid w:val="00290695"/>
    <w:rsid w:val="00291605"/>
    <w:rsid w:val="002921C1"/>
    <w:rsid w:val="002921DC"/>
    <w:rsid w:val="00292497"/>
    <w:rsid w:val="002945FB"/>
    <w:rsid w:val="0029672E"/>
    <w:rsid w:val="0029693F"/>
    <w:rsid w:val="00297C81"/>
    <w:rsid w:val="00297ECD"/>
    <w:rsid w:val="002A1870"/>
    <w:rsid w:val="002A197F"/>
    <w:rsid w:val="002A4E79"/>
    <w:rsid w:val="002A7277"/>
    <w:rsid w:val="002A734F"/>
    <w:rsid w:val="002B02B8"/>
    <w:rsid w:val="002B03EB"/>
    <w:rsid w:val="002B25EE"/>
    <w:rsid w:val="002B2666"/>
    <w:rsid w:val="002B27A3"/>
    <w:rsid w:val="002B27FF"/>
    <w:rsid w:val="002B2FB5"/>
    <w:rsid w:val="002B35BF"/>
    <w:rsid w:val="002B3650"/>
    <w:rsid w:val="002B48F5"/>
    <w:rsid w:val="002B5BB6"/>
    <w:rsid w:val="002C0882"/>
    <w:rsid w:val="002C15B8"/>
    <w:rsid w:val="002C37D4"/>
    <w:rsid w:val="002C3959"/>
    <w:rsid w:val="002C3A0A"/>
    <w:rsid w:val="002C3CE2"/>
    <w:rsid w:val="002C4872"/>
    <w:rsid w:val="002C4F86"/>
    <w:rsid w:val="002C6597"/>
    <w:rsid w:val="002C6CDB"/>
    <w:rsid w:val="002C6D33"/>
    <w:rsid w:val="002D02CC"/>
    <w:rsid w:val="002D051F"/>
    <w:rsid w:val="002D0CF8"/>
    <w:rsid w:val="002D28DD"/>
    <w:rsid w:val="002D2981"/>
    <w:rsid w:val="002D3139"/>
    <w:rsid w:val="002D46BC"/>
    <w:rsid w:val="002D50D0"/>
    <w:rsid w:val="002D627E"/>
    <w:rsid w:val="002D6CB1"/>
    <w:rsid w:val="002D6D91"/>
    <w:rsid w:val="002D7989"/>
    <w:rsid w:val="002E12D1"/>
    <w:rsid w:val="002E24DD"/>
    <w:rsid w:val="002E3411"/>
    <w:rsid w:val="002E39FA"/>
    <w:rsid w:val="002F0309"/>
    <w:rsid w:val="002F0501"/>
    <w:rsid w:val="002F094F"/>
    <w:rsid w:val="002F14EA"/>
    <w:rsid w:val="002F1971"/>
    <w:rsid w:val="002F1E5E"/>
    <w:rsid w:val="002F242F"/>
    <w:rsid w:val="002F275A"/>
    <w:rsid w:val="002F2CFD"/>
    <w:rsid w:val="002F40E1"/>
    <w:rsid w:val="002F56EB"/>
    <w:rsid w:val="002F656E"/>
    <w:rsid w:val="002F6A44"/>
    <w:rsid w:val="0030034F"/>
    <w:rsid w:val="00300594"/>
    <w:rsid w:val="00300EA3"/>
    <w:rsid w:val="00301C9D"/>
    <w:rsid w:val="00302DC7"/>
    <w:rsid w:val="00303406"/>
    <w:rsid w:val="00303588"/>
    <w:rsid w:val="00304363"/>
    <w:rsid w:val="00304F3B"/>
    <w:rsid w:val="0031131E"/>
    <w:rsid w:val="003141E4"/>
    <w:rsid w:val="00314320"/>
    <w:rsid w:val="00314477"/>
    <w:rsid w:val="00315581"/>
    <w:rsid w:val="003155FF"/>
    <w:rsid w:val="003167B4"/>
    <w:rsid w:val="003208BA"/>
    <w:rsid w:val="00321C35"/>
    <w:rsid w:val="003223ED"/>
    <w:rsid w:val="003228AF"/>
    <w:rsid w:val="00323AD2"/>
    <w:rsid w:val="003240D6"/>
    <w:rsid w:val="00324D49"/>
    <w:rsid w:val="00325EDC"/>
    <w:rsid w:val="003271DE"/>
    <w:rsid w:val="0032734C"/>
    <w:rsid w:val="003277DA"/>
    <w:rsid w:val="00327CA8"/>
    <w:rsid w:val="0033045F"/>
    <w:rsid w:val="00330EA6"/>
    <w:rsid w:val="003318A7"/>
    <w:rsid w:val="00331CFB"/>
    <w:rsid w:val="00333107"/>
    <w:rsid w:val="00334240"/>
    <w:rsid w:val="00334D00"/>
    <w:rsid w:val="00334F83"/>
    <w:rsid w:val="003352CD"/>
    <w:rsid w:val="00336060"/>
    <w:rsid w:val="00336267"/>
    <w:rsid w:val="0033678A"/>
    <w:rsid w:val="00337475"/>
    <w:rsid w:val="003375EF"/>
    <w:rsid w:val="0034216A"/>
    <w:rsid w:val="00342A3D"/>
    <w:rsid w:val="003430DE"/>
    <w:rsid w:val="00344552"/>
    <w:rsid w:val="0034464D"/>
    <w:rsid w:val="00345386"/>
    <w:rsid w:val="00346889"/>
    <w:rsid w:val="00346CFA"/>
    <w:rsid w:val="003474BF"/>
    <w:rsid w:val="00350143"/>
    <w:rsid w:val="003512BF"/>
    <w:rsid w:val="00352305"/>
    <w:rsid w:val="00352D9A"/>
    <w:rsid w:val="00352EB0"/>
    <w:rsid w:val="00353E54"/>
    <w:rsid w:val="003555BE"/>
    <w:rsid w:val="003560AE"/>
    <w:rsid w:val="0035622D"/>
    <w:rsid w:val="00356701"/>
    <w:rsid w:val="003577FC"/>
    <w:rsid w:val="00357815"/>
    <w:rsid w:val="00357844"/>
    <w:rsid w:val="00357E3E"/>
    <w:rsid w:val="00360B10"/>
    <w:rsid w:val="00361110"/>
    <w:rsid w:val="003625F7"/>
    <w:rsid w:val="00362E14"/>
    <w:rsid w:val="00363202"/>
    <w:rsid w:val="00363CDE"/>
    <w:rsid w:val="00363F7F"/>
    <w:rsid w:val="003640A0"/>
    <w:rsid w:val="00365316"/>
    <w:rsid w:val="0036633B"/>
    <w:rsid w:val="003669E9"/>
    <w:rsid w:val="00367917"/>
    <w:rsid w:val="00370CBA"/>
    <w:rsid w:val="003716A4"/>
    <w:rsid w:val="003722BE"/>
    <w:rsid w:val="003724E2"/>
    <w:rsid w:val="00373A0D"/>
    <w:rsid w:val="00373FAD"/>
    <w:rsid w:val="00375125"/>
    <w:rsid w:val="00376533"/>
    <w:rsid w:val="003765EF"/>
    <w:rsid w:val="00377997"/>
    <w:rsid w:val="00377CEE"/>
    <w:rsid w:val="003809B0"/>
    <w:rsid w:val="003811F2"/>
    <w:rsid w:val="00381E33"/>
    <w:rsid w:val="003823AB"/>
    <w:rsid w:val="00384540"/>
    <w:rsid w:val="00386328"/>
    <w:rsid w:val="00386A76"/>
    <w:rsid w:val="00386B15"/>
    <w:rsid w:val="0038754A"/>
    <w:rsid w:val="003904C1"/>
    <w:rsid w:val="00392923"/>
    <w:rsid w:val="003929D0"/>
    <w:rsid w:val="00393927"/>
    <w:rsid w:val="0039421F"/>
    <w:rsid w:val="003944AD"/>
    <w:rsid w:val="00394ADF"/>
    <w:rsid w:val="00394CDF"/>
    <w:rsid w:val="00394D0F"/>
    <w:rsid w:val="00395816"/>
    <w:rsid w:val="00395E41"/>
    <w:rsid w:val="003962E6"/>
    <w:rsid w:val="003972AB"/>
    <w:rsid w:val="003972B3"/>
    <w:rsid w:val="00397A70"/>
    <w:rsid w:val="003A0022"/>
    <w:rsid w:val="003A161D"/>
    <w:rsid w:val="003A1D3A"/>
    <w:rsid w:val="003A243B"/>
    <w:rsid w:val="003A4224"/>
    <w:rsid w:val="003A4367"/>
    <w:rsid w:val="003A5A64"/>
    <w:rsid w:val="003A5F95"/>
    <w:rsid w:val="003A60ED"/>
    <w:rsid w:val="003A6512"/>
    <w:rsid w:val="003A67F1"/>
    <w:rsid w:val="003B1144"/>
    <w:rsid w:val="003B13C5"/>
    <w:rsid w:val="003B1853"/>
    <w:rsid w:val="003B2206"/>
    <w:rsid w:val="003B4CCC"/>
    <w:rsid w:val="003B602D"/>
    <w:rsid w:val="003B66EE"/>
    <w:rsid w:val="003B7024"/>
    <w:rsid w:val="003B7F55"/>
    <w:rsid w:val="003C0493"/>
    <w:rsid w:val="003C09B2"/>
    <w:rsid w:val="003C10C2"/>
    <w:rsid w:val="003C23D2"/>
    <w:rsid w:val="003C25CF"/>
    <w:rsid w:val="003C2C6C"/>
    <w:rsid w:val="003C35C3"/>
    <w:rsid w:val="003C3B41"/>
    <w:rsid w:val="003C44BD"/>
    <w:rsid w:val="003C4902"/>
    <w:rsid w:val="003C4974"/>
    <w:rsid w:val="003C52DC"/>
    <w:rsid w:val="003C6008"/>
    <w:rsid w:val="003C6840"/>
    <w:rsid w:val="003D0E8F"/>
    <w:rsid w:val="003D1C23"/>
    <w:rsid w:val="003D24A7"/>
    <w:rsid w:val="003D2A11"/>
    <w:rsid w:val="003D3491"/>
    <w:rsid w:val="003D354E"/>
    <w:rsid w:val="003D3A25"/>
    <w:rsid w:val="003D3BA6"/>
    <w:rsid w:val="003D3EA4"/>
    <w:rsid w:val="003D3FAD"/>
    <w:rsid w:val="003D58E4"/>
    <w:rsid w:val="003D7C06"/>
    <w:rsid w:val="003E070E"/>
    <w:rsid w:val="003E1257"/>
    <w:rsid w:val="003E134A"/>
    <w:rsid w:val="003E1DC2"/>
    <w:rsid w:val="003E210D"/>
    <w:rsid w:val="003E32E3"/>
    <w:rsid w:val="003E3FB6"/>
    <w:rsid w:val="003E4C04"/>
    <w:rsid w:val="003E4E28"/>
    <w:rsid w:val="003F1938"/>
    <w:rsid w:val="003F1A77"/>
    <w:rsid w:val="003F2666"/>
    <w:rsid w:val="003F2997"/>
    <w:rsid w:val="003F2A59"/>
    <w:rsid w:val="003F2C8B"/>
    <w:rsid w:val="003F3759"/>
    <w:rsid w:val="003F42D8"/>
    <w:rsid w:val="003F4D22"/>
    <w:rsid w:val="003F4E2A"/>
    <w:rsid w:val="003F5234"/>
    <w:rsid w:val="003F5444"/>
    <w:rsid w:val="003F55FE"/>
    <w:rsid w:val="003F61B9"/>
    <w:rsid w:val="003F69E3"/>
    <w:rsid w:val="003F717B"/>
    <w:rsid w:val="003F7C03"/>
    <w:rsid w:val="004002C3"/>
    <w:rsid w:val="0040119F"/>
    <w:rsid w:val="00402737"/>
    <w:rsid w:val="00403625"/>
    <w:rsid w:val="004038F2"/>
    <w:rsid w:val="00403E39"/>
    <w:rsid w:val="00403FBE"/>
    <w:rsid w:val="00404924"/>
    <w:rsid w:val="00405317"/>
    <w:rsid w:val="004053B6"/>
    <w:rsid w:val="004054F3"/>
    <w:rsid w:val="004055A7"/>
    <w:rsid w:val="00406415"/>
    <w:rsid w:val="004065B2"/>
    <w:rsid w:val="00406D97"/>
    <w:rsid w:val="00407C54"/>
    <w:rsid w:val="00407EDE"/>
    <w:rsid w:val="0041041E"/>
    <w:rsid w:val="00411E9F"/>
    <w:rsid w:val="00412BEF"/>
    <w:rsid w:val="00412D16"/>
    <w:rsid w:val="004130CD"/>
    <w:rsid w:val="00413DCF"/>
    <w:rsid w:val="00415090"/>
    <w:rsid w:val="00416713"/>
    <w:rsid w:val="00417364"/>
    <w:rsid w:val="0041757D"/>
    <w:rsid w:val="00417790"/>
    <w:rsid w:val="00417AD0"/>
    <w:rsid w:val="0042001F"/>
    <w:rsid w:val="004211E7"/>
    <w:rsid w:val="00423A70"/>
    <w:rsid w:val="00423DE1"/>
    <w:rsid w:val="00424454"/>
    <w:rsid w:val="00424DEA"/>
    <w:rsid w:val="004252E7"/>
    <w:rsid w:val="00425660"/>
    <w:rsid w:val="004259D6"/>
    <w:rsid w:val="004264CA"/>
    <w:rsid w:val="0043031C"/>
    <w:rsid w:val="00432715"/>
    <w:rsid w:val="00433412"/>
    <w:rsid w:val="00433D83"/>
    <w:rsid w:val="0043529B"/>
    <w:rsid w:val="004356C3"/>
    <w:rsid w:val="004359EC"/>
    <w:rsid w:val="00436025"/>
    <w:rsid w:val="00437B6A"/>
    <w:rsid w:val="004409C2"/>
    <w:rsid w:val="0044127A"/>
    <w:rsid w:val="00443888"/>
    <w:rsid w:val="00444B83"/>
    <w:rsid w:val="00445132"/>
    <w:rsid w:val="004453C0"/>
    <w:rsid w:val="00445D77"/>
    <w:rsid w:val="00445DE2"/>
    <w:rsid w:val="00446048"/>
    <w:rsid w:val="004460AF"/>
    <w:rsid w:val="0044653F"/>
    <w:rsid w:val="004472F5"/>
    <w:rsid w:val="00450C2B"/>
    <w:rsid w:val="00450DBF"/>
    <w:rsid w:val="00451079"/>
    <w:rsid w:val="0045110A"/>
    <w:rsid w:val="00451406"/>
    <w:rsid w:val="004528B6"/>
    <w:rsid w:val="00452EEB"/>
    <w:rsid w:val="00453D6D"/>
    <w:rsid w:val="0045404F"/>
    <w:rsid w:val="00454287"/>
    <w:rsid w:val="00454F40"/>
    <w:rsid w:val="00456BE8"/>
    <w:rsid w:val="00457C11"/>
    <w:rsid w:val="00457C46"/>
    <w:rsid w:val="00457C54"/>
    <w:rsid w:val="004605DC"/>
    <w:rsid w:val="00462FC8"/>
    <w:rsid w:val="00463CB4"/>
    <w:rsid w:val="004646A2"/>
    <w:rsid w:val="00464716"/>
    <w:rsid w:val="004650AD"/>
    <w:rsid w:val="00465BA2"/>
    <w:rsid w:val="004668DC"/>
    <w:rsid w:val="00467398"/>
    <w:rsid w:val="0047273F"/>
    <w:rsid w:val="0047336B"/>
    <w:rsid w:val="00473FCD"/>
    <w:rsid w:val="004744C2"/>
    <w:rsid w:val="004752FB"/>
    <w:rsid w:val="00476CC7"/>
    <w:rsid w:val="004807A5"/>
    <w:rsid w:val="004818EA"/>
    <w:rsid w:val="00481F7D"/>
    <w:rsid w:val="00482F7B"/>
    <w:rsid w:val="00483F91"/>
    <w:rsid w:val="00484CD2"/>
    <w:rsid w:val="00485F23"/>
    <w:rsid w:val="004861B1"/>
    <w:rsid w:val="00486810"/>
    <w:rsid w:val="004900BB"/>
    <w:rsid w:val="00490FE8"/>
    <w:rsid w:val="00491198"/>
    <w:rsid w:val="00491C77"/>
    <w:rsid w:val="00492354"/>
    <w:rsid w:val="0049316E"/>
    <w:rsid w:val="00494A18"/>
    <w:rsid w:val="00495108"/>
    <w:rsid w:val="0049577D"/>
    <w:rsid w:val="004961D3"/>
    <w:rsid w:val="00496534"/>
    <w:rsid w:val="0049776C"/>
    <w:rsid w:val="004A090A"/>
    <w:rsid w:val="004A0AE5"/>
    <w:rsid w:val="004A1610"/>
    <w:rsid w:val="004A1B97"/>
    <w:rsid w:val="004A1ECF"/>
    <w:rsid w:val="004A24E0"/>
    <w:rsid w:val="004A2A19"/>
    <w:rsid w:val="004A2EB8"/>
    <w:rsid w:val="004A4C56"/>
    <w:rsid w:val="004A5871"/>
    <w:rsid w:val="004A6301"/>
    <w:rsid w:val="004A6729"/>
    <w:rsid w:val="004A6F98"/>
    <w:rsid w:val="004A7902"/>
    <w:rsid w:val="004A7D4A"/>
    <w:rsid w:val="004A7FEF"/>
    <w:rsid w:val="004B0B9B"/>
    <w:rsid w:val="004B1858"/>
    <w:rsid w:val="004B2061"/>
    <w:rsid w:val="004B3170"/>
    <w:rsid w:val="004B3AFB"/>
    <w:rsid w:val="004B4E8B"/>
    <w:rsid w:val="004B5092"/>
    <w:rsid w:val="004B55B2"/>
    <w:rsid w:val="004B6E17"/>
    <w:rsid w:val="004B73B8"/>
    <w:rsid w:val="004C0806"/>
    <w:rsid w:val="004C0EBC"/>
    <w:rsid w:val="004C11F7"/>
    <w:rsid w:val="004C30F8"/>
    <w:rsid w:val="004C3338"/>
    <w:rsid w:val="004C33F8"/>
    <w:rsid w:val="004C52D1"/>
    <w:rsid w:val="004C5680"/>
    <w:rsid w:val="004C6371"/>
    <w:rsid w:val="004C6D22"/>
    <w:rsid w:val="004C7B28"/>
    <w:rsid w:val="004C7CDD"/>
    <w:rsid w:val="004C7F87"/>
    <w:rsid w:val="004D07CA"/>
    <w:rsid w:val="004D127C"/>
    <w:rsid w:val="004D1412"/>
    <w:rsid w:val="004D15E0"/>
    <w:rsid w:val="004D35E2"/>
    <w:rsid w:val="004D40D4"/>
    <w:rsid w:val="004D4134"/>
    <w:rsid w:val="004D46A8"/>
    <w:rsid w:val="004D4A7F"/>
    <w:rsid w:val="004D5C4F"/>
    <w:rsid w:val="004D5C6A"/>
    <w:rsid w:val="004D61DC"/>
    <w:rsid w:val="004D632C"/>
    <w:rsid w:val="004D6972"/>
    <w:rsid w:val="004D6AE7"/>
    <w:rsid w:val="004D7744"/>
    <w:rsid w:val="004D7ACC"/>
    <w:rsid w:val="004E0E35"/>
    <w:rsid w:val="004E1E90"/>
    <w:rsid w:val="004E256C"/>
    <w:rsid w:val="004E3DB0"/>
    <w:rsid w:val="004E47C2"/>
    <w:rsid w:val="004E4F87"/>
    <w:rsid w:val="004E56EE"/>
    <w:rsid w:val="004E58B1"/>
    <w:rsid w:val="004E73D2"/>
    <w:rsid w:val="004E7837"/>
    <w:rsid w:val="004E7AA2"/>
    <w:rsid w:val="004F12DD"/>
    <w:rsid w:val="004F1CCA"/>
    <w:rsid w:val="004F4311"/>
    <w:rsid w:val="004F4C47"/>
    <w:rsid w:val="004F4E84"/>
    <w:rsid w:val="004F4FBA"/>
    <w:rsid w:val="004F4FD0"/>
    <w:rsid w:val="004F53E9"/>
    <w:rsid w:val="004F5C05"/>
    <w:rsid w:val="004F747A"/>
    <w:rsid w:val="004F7A05"/>
    <w:rsid w:val="00501A08"/>
    <w:rsid w:val="005040C7"/>
    <w:rsid w:val="00504E53"/>
    <w:rsid w:val="0050508D"/>
    <w:rsid w:val="005054A8"/>
    <w:rsid w:val="00505D00"/>
    <w:rsid w:val="00505F33"/>
    <w:rsid w:val="005060A2"/>
    <w:rsid w:val="005069D2"/>
    <w:rsid w:val="00507FD0"/>
    <w:rsid w:val="00511B31"/>
    <w:rsid w:val="00512ACD"/>
    <w:rsid w:val="0051346B"/>
    <w:rsid w:val="00513BD4"/>
    <w:rsid w:val="0051480D"/>
    <w:rsid w:val="00514B33"/>
    <w:rsid w:val="005173FA"/>
    <w:rsid w:val="00520511"/>
    <w:rsid w:val="00521ECA"/>
    <w:rsid w:val="0052210D"/>
    <w:rsid w:val="00523450"/>
    <w:rsid w:val="00523807"/>
    <w:rsid w:val="005241F8"/>
    <w:rsid w:val="00525F68"/>
    <w:rsid w:val="00526193"/>
    <w:rsid w:val="005265C2"/>
    <w:rsid w:val="00527922"/>
    <w:rsid w:val="00527DBF"/>
    <w:rsid w:val="005325A0"/>
    <w:rsid w:val="005331AA"/>
    <w:rsid w:val="005337DF"/>
    <w:rsid w:val="00533907"/>
    <w:rsid w:val="00533CC0"/>
    <w:rsid w:val="005342E9"/>
    <w:rsid w:val="00534EA1"/>
    <w:rsid w:val="00535FF6"/>
    <w:rsid w:val="0053681F"/>
    <w:rsid w:val="00537ABE"/>
    <w:rsid w:val="00540660"/>
    <w:rsid w:val="005407D3"/>
    <w:rsid w:val="005409D8"/>
    <w:rsid w:val="005415AF"/>
    <w:rsid w:val="0054181B"/>
    <w:rsid w:val="00542719"/>
    <w:rsid w:val="00542A13"/>
    <w:rsid w:val="0054648E"/>
    <w:rsid w:val="005466EA"/>
    <w:rsid w:val="0054698D"/>
    <w:rsid w:val="005469DC"/>
    <w:rsid w:val="00546A9F"/>
    <w:rsid w:val="00547947"/>
    <w:rsid w:val="00552519"/>
    <w:rsid w:val="00554BB0"/>
    <w:rsid w:val="00555561"/>
    <w:rsid w:val="00556983"/>
    <w:rsid w:val="00556C50"/>
    <w:rsid w:val="005576BE"/>
    <w:rsid w:val="0055792E"/>
    <w:rsid w:val="00560396"/>
    <w:rsid w:val="00562698"/>
    <w:rsid w:val="00562A82"/>
    <w:rsid w:val="005651DB"/>
    <w:rsid w:val="005677C7"/>
    <w:rsid w:val="00572117"/>
    <w:rsid w:val="005721FD"/>
    <w:rsid w:val="00572A03"/>
    <w:rsid w:val="005735EA"/>
    <w:rsid w:val="00573D20"/>
    <w:rsid w:val="00576149"/>
    <w:rsid w:val="00576615"/>
    <w:rsid w:val="005775C2"/>
    <w:rsid w:val="0058054E"/>
    <w:rsid w:val="00581715"/>
    <w:rsid w:val="00581AEF"/>
    <w:rsid w:val="00581D62"/>
    <w:rsid w:val="005826B7"/>
    <w:rsid w:val="00583193"/>
    <w:rsid w:val="005837DE"/>
    <w:rsid w:val="00583A0A"/>
    <w:rsid w:val="00583B39"/>
    <w:rsid w:val="005840D0"/>
    <w:rsid w:val="005845B6"/>
    <w:rsid w:val="00584F4E"/>
    <w:rsid w:val="00585BD3"/>
    <w:rsid w:val="0058698D"/>
    <w:rsid w:val="005879DB"/>
    <w:rsid w:val="0059456A"/>
    <w:rsid w:val="0059473F"/>
    <w:rsid w:val="005A1049"/>
    <w:rsid w:val="005A13EB"/>
    <w:rsid w:val="005A22D2"/>
    <w:rsid w:val="005A3150"/>
    <w:rsid w:val="005A372A"/>
    <w:rsid w:val="005A3913"/>
    <w:rsid w:val="005A4057"/>
    <w:rsid w:val="005A4313"/>
    <w:rsid w:val="005A4DFF"/>
    <w:rsid w:val="005A5307"/>
    <w:rsid w:val="005A70CD"/>
    <w:rsid w:val="005A7B9C"/>
    <w:rsid w:val="005B0573"/>
    <w:rsid w:val="005B0787"/>
    <w:rsid w:val="005B10E2"/>
    <w:rsid w:val="005B17B0"/>
    <w:rsid w:val="005B2645"/>
    <w:rsid w:val="005B3CE6"/>
    <w:rsid w:val="005B579A"/>
    <w:rsid w:val="005B63B1"/>
    <w:rsid w:val="005C1C3B"/>
    <w:rsid w:val="005C1DBE"/>
    <w:rsid w:val="005C250D"/>
    <w:rsid w:val="005C442B"/>
    <w:rsid w:val="005C48B7"/>
    <w:rsid w:val="005C4BC9"/>
    <w:rsid w:val="005C59D0"/>
    <w:rsid w:val="005C5D4A"/>
    <w:rsid w:val="005C683A"/>
    <w:rsid w:val="005C6F48"/>
    <w:rsid w:val="005C741D"/>
    <w:rsid w:val="005C7F42"/>
    <w:rsid w:val="005D32AB"/>
    <w:rsid w:val="005D4356"/>
    <w:rsid w:val="005D564E"/>
    <w:rsid w:val="005D5817"/>
    <w:rsid w:val="005D5D74"/>
    <w:rsid w:val="005D7A0B"/>
    <w:rsid w:val="005D7F64"/>
    <w:rsid w:val="005E0C20"/>
    <w:rsid w:val="005E47DE"/>
    <w:rsid w:val="005E70DA"/>
    <w:rsid w:val="005E7228"/>
    <w:rsid w:val="005E7B2E"/>
    <w:rsid w:val="005F02DD"/>
    <w:rsid w:val="005F0B9E"/>
    <w:rsid w:val="005F1171"/>
    <w:rsid w:val="005F25A0"/>
    <w:rsid w:val="005F2CA5"/>
    <w:rsid w:val="005F4E5D"/>
    <w:rsid w:val="005F7815"/>
    <w:rsid w:val="00600764"/>
    <w:rsid w:val="00600AAC"/>
    <w:rsid w:val="006013CF"/>
    <w:rsid w:val="00601BDF"/>
    <w:rsid w:val="006023C4"/>
    <w:rsid w:val="006024B2"/>
    <w:rsid w:val="006032F0"/>
    <w:rsid w:val="006036D7"/>
    <w:rsid w:val="006062EE"/>
    <w:rsid w:val="00606799"/>
    <w:rsid w:val="00610233"/>
    <w:rsid w:val="0061057B"/>
    <w:rsid w:val="0061062C"/>
    <w:rsid w:val="00611198"/>
    <w:rsid w:val="00611718"/>
    <w:rsid w:val="00611DE4"/>
    <w:rsid w:val="00613000"/>
    <w:rsid w:val="0061709B"/>
    <w:rsid w:val="00617570"/>
    <w:rsid w:val="00617987"/>
    <w:rsid w:val="00620512"/>
    <w:rsid w:val="006231C0"/>
    <w:rsid w:val="00623570"/>
    <w:rsid w:val="00624217"/>
    <w:rsid w:val="00624B68"/>
    <w:rsid w:val="00625A00"/>
    <w:rsid w:val="00625E56"/>
    <w:rsid w:val="00626320"/>
    <w:rsid w:val="0062718D"/>
    <w:rsid w:val="00627E23"/>
    <w:rsid w:val="00627FCC"/>
    <w:rsid w:val="00632C01"/>
    <w:rsid w:val="00633610"/>
    <w:rsid w:val="00633909"/>
    <w:rsid w:val="00633F44"/>
    <w:rsid w:val="0063416E"/>
    <w:rsid w:val="006342DB"/>
    <w:rsid w:val="00634E6B"/>
    <w:rsid w:val="00635C3D"/>
    <w:rsid w:val="00635D23"/>
    <w:rsid w:val="00635E68"/>
    <w:rsid w:val="00635F3E"/>
    <w:rsid w:val="00637D4E"/>
    <w:rsid w:val="00641F96"/>
    <w:rsid w:val="00643173"/>
    <w:rsid w:val="00643878"/>
    <w:rsid w:val="00644FC6"/>
    <w:rsid w:val="0064513C"/>
    <w:rsid w:val="00645F24"/>
    <w:rsid w:val="0064650E"/>
    <w:rsid w:val="00646593"/>
    <w:rsid w:val="006471AE"/>
    <w:rsid w:val="006472A4"/>
    <w:rsid w:val="00647E4C"/>
    <w:rsid w:val="0065229A"/>
    <w:rsid w:val="0065291C"/>
    <w:rsid w:val="00653624"/>
    <w:rsid w:val="00653F28"/>
    <w:rsid w:val="006547D4"/>
    <w:rsid w:val="00655478"/>
    <w:rsid w:val="00655D2B"/>
    <w:rsid w:val="006568FA"/>
    <w:rsid w:val="00660B2B"/>
    <w:rsid w:val="006626EB"/>
    <w:rsid w:val="00662A22"/>
    <w:rsid w:val="006636FE"/>
    <w:rsid w:val="00663A86"/>
    <w:rsid w:val="00670A79"/>
    <w:rsid w:val="00670F3D"/>
    <w:rsid w:val="00674E36"/>
    <w:rsid w:val="00675C01"/>
    <w:rsid w:val="00675DE1"/>
    <w:rsid w:val="00676F7E"/>
    <w:rsid w:val="00677570"/>
    <w:rsid w:val="00677EE2"/>
    <w:rsid w:val="0068019C"/>
    <w:rsid w:val="006822B2"/>
    <w:rsid w:val="0068434A"/>
    <w:rsid w:val="006850B9"/>
    <w:rsid w:val="00685BC2"/>
    <w:rsid w:val="00686039"/>
    <w:rsid w:val="00691CDA"/>
    <w:rsid w:val="00691E51"/>
    <w:rsid w:val="006927A6"/>
    <w:rsid w:val="006928F5"/>
    <w:rsid w:val="006930F5"/>
    <w:rsid w:val="006936E7"/>
    <w:rsid w:val="006946F9"/>
    <w:rsid w:val="006948E1"/>
    <w:rsid w:val="00695028"/>
    <w:rsid w:val="006950FF"/>
    <w:rsid w:val="0069654C"/>
    <w:rsid w:val="0069693F"/>
    <w:rsid w:val="00696FFE"/>
    <w:rsid w:val="006974EB"/>
    <w:rsid w:val="006A086F"/>
    <w:rsid w:val="006A0BC5"/>
    <w:rsid w:val="006A0E7B"/>
    <w:rsid w:val="006A1971"/>
    <w:rsid w:val="006A21F9"/>
    <w:rsid w:val="006A2839"/>
    <w:rsid w:val="006A3443"/>
    <w:rsid w:val="006A36FE"/>
    <w:rsid w:val="006A68F0"/>
    <w:rsid w:val="006A783F"/>
    <w:rsid w:val="006B0C27"/>
    <w:rsid w:val="006B2C61"/>
    <w:rsid w:val="006B376F"/>
    <w:rsid w:val="006B4223"/>
    <w:rsid w:val="006B4F68"/>
    <w:rsid w:val="006B51EB"/>
    <w:rsid w:val="006B5747"/>
    <w:rsid w:val="006B5DC9"/>
    <w:rsid w:val="006B6DA2"/>
    <w:rsid w:val="006C0153"/>
    <w:rsid w:val="006C12FD"/>
    <w:rsid w:val="006C1F7B"/>
    <w:rsid w:val="006C38FC"/>
    <w:rsid w:val="006C493B"/>
    <w:rsid w:val="006C607D"/>
    <w:rsid w:val="006C7914"/>
    <w:rsid w:val="006C7954"/>
    <w:rsid w:val="006D03DB"/>
    <w:rsid w:val="006D0741"/>
    <w:rsid w:val="006D0A20"/>
    <w:rsid w:val="006D3B68"/>
    <w:rsid w:val="006D4279"/>
    <w:rsid w:val="006E0753"/>
    <w:rsid w:val="006E15C8"/>
    <w:rsid w:val="006E1F1D"/>
    <w:rsid w:val="006E4F69"/>
    <w:rsid w:val="006E5373"/>
    <w:rsid w:val="006E5E05"/>
    <w:rsid w:val="006E5F0F"/>
    <w:rsid w:val="006E6E1B"/>
    <w:rsid w:val="006E6E2C"/>
    <w:rsid w:val="006E799A"/>
    <w:rsid w:val="006E79E5"/>
    <w:rsid w:val="006E7CB8"/>
    <w:rsid w:val="006F28F2"/>
    <w:rsid w:val="006F55A3"/>
    <w:rsid w:val="006F5E67"/>
    <w:rsid w:val="006F5E7E"/>
    <w:rsid w:val="00700A71"/>
    <w:rsid w:val="00700E67"/>
    <w:rsid w:val="00700F09"/>
    <w:rsid w:val="007015A5"/>
    <w:rsid w:val="0070227C"/>
    <w:rsid w:val="00702D7B"/>
    <w:rsid w:val="00706906"/>
    <w:rsid w:val="00707D1A"/>
    <w:rsid w:val="00711742"/>
    <w:rsid w:val="00711CE9"/>
    <w:rsid w:val="00713491"/>
    <w:rsid w:val="007136F4"/>
    <w:rsid w:val="00713713"/>
    <w:rsid w:val="00713A70"/>
    <w:rsid w:val="00713BFA"/>
    <w:rsid w:val="0071407F"/>
    <w:rsid w:val="0071486A"/>
    <w:rsid w:val="00715AD5"/>
    <w:rsid w:val="0072017B"/>
    <w:rsid w:val="00721B69"/>
    <w:rsid w:val="00722465"/>
    <w:rsid w:val="00722469"/>
    <w:rsid w:val="0072264A"/>
    <w:rsid w:val="00722A08"/>
    <w:rsid w:val="00723247"/>
    <w:rsid w:val="007234BB"/>
    <w:rsid w:val="0072379B"/>
    <w:rsid w:val="007237C7"/>
    <w:rsid w:val="00723BA0"/>
    <w:rsid w:val="00725777"/>
    <w:rsid w:val="0072647C"/>
    <w:rsid w:val="00726B05"/>
    <w:rsid w:val="00727E10"/>
    <w:rsid w:val="00730669"/>
    <w:rsid w:val="00731A59"/>
    <w:rsid w:val="00732981"/>
    <w:rsid w:val="00732A99"/>
    <w:rsid w:val="007332B2"/>
    <w:rsid w:val="00733F70"/>
    <w:rsid w:val="0073475B"/>
    <w:rsid w:val="0073479C"/>
    <w:rsid w:val="007347C3"/>
    <w:rsid w:val="00736B33"/>
    <w:rsid w:val="00737C57"/>
    <w:rsid w:val="00740496"/>
    <w:rsid w:val="00741C2E"/>
    <w:rsid w:val="00741D63"/>
    <w:rsid w:val="007431B4"/>
    <w:rsid w:val="00743D46"/>
    <w:rsid w:val="00744181"/>
    <w:rsid w:val="00744458"/>
    <w:rsid w:val="00744C1B"/>
    <w:rsid w:val="0074567D"/>
    <w:rsid w:val="00746AE2"/>
    <w:rsid w:val="00747AB0"/>
    <w:rsid w:val="00750340"/>
    <w:rsid w:val="00750593"/>
    <w:rsid w:val="00752616"/>
    <w:rsid w:val="00754E1F"/>
    <w:rsid w:val="00755254"/>
    <w:rsid w:val="00756F1B"/>
    <w:rsid w:val="007574FD"/>
    <w:rsid w:val="00760FE8"/>
    <w:rsid w:val="007618E1"/>
    <w:rsid w:val="00762929"/>
    <w:rsid w:val="00763ABD"/>
    <w:rsid w:val="00764156"/>
    <w:rsid w:val="007646FD"/>
    <w:rsid w:val="00764A8B"/>
    <w:rsid w:val="00764F9E"/>
    <w:rsid w:val="00765EAC"/>
    <w:rsid w:val="00766445"/>
    <w:rsid w:val="00767049"/>
    <w:rsid w:val="00770C67"/>
    <w:rsid w:val="00771439"/>
    <w:rsid w:val="0077256F"/>
    <w:rsid w:val="00772DFD"/>
    <w:rsid w:val="00773850"/>
    <w:rsid w:val="0077405A"/>
    <w:rsid w:val="00774F75"/>
    <w:rsid w:val="0077529D"/>
    <w:rsid w:val="00775625"/>
    <w:rsid w:val="00775788"/>
    <w:rsid w:val="007764AE"/>
    <w:rsid w:val="007765E2"/>
    <w:rsid w:val="00777583"/>
    <w:rsid w:val="00777E1D"/>
    <w:rsid w:val="00781378"/>
    <w:rsid w:val="0078198E"/>
    <w:rsid w:val="00781D7B"/>
    <w:rsid w:val="00783E8A"/>
    <w:rsid w:val="00783FB9"/>
    <w:rsid w:val="007846A3"/>
    <w:rsid w:val="007856AB"/>
    <w:rsid w:val="00785B21"/>
    <w:rsid w:val="00787DB5"/>
    <w:rsid w:val="00790CE6"/>
    <w:rsid w:val="0079186A"/>
    <w:rsid w:val="00791FBB"/>
    <w:rsid w:val="007926F5"/>
    <w:rsid w:val="0079323B"/>
    <w:rsid w:val="007955B3"/>
    <w:rsid w:val="007955BC"/>
    <w:rsid w:val="00795D4B"/>
    <w:rsid w:val="00796E70"/>
    <w:rsid w:val="00797036"/>
    <w:rsid w:val="007A02EE"/>
    <w:rsid w:val="007A1180"/>
    <w:rsid w:val="007A1BB8"/>
    <w:rsid w:val="007A1CBB"/>
    <w:rsid w:val="007A1F51"/>
    <w:rsid w:val="007A260C"/>
    <w:rsid w:val="007A498B"/>
    <w:rsid w:val="007A4BF2"/>
    <w:rsid w:val="007A66DB"/>
    <w:rsid w:val="007A68B0"/>
    <w:rsid w:val="007A6997"/>
    <w:rsid w:val="007A6DC2"/>
    <w:rsid w:val="007A7052"/>
    <w:rsid w:val="007B1DDA"/>
    <w:rsid w:val="007B3CF7"/>
    <w:rsid w:val="007B4389"/>
    <w:rsid w:val="007B4AFD"/>
    <w:rsid w:val="007B4B37"/>
    <w:rsid w:val="007B5C9A"/>
    <w:rsid w:val="007B7807"/>
    <w:rsid w:val="007B780D"/>
    <w:rsid w:val="007C0135"/>
    <w:rsid w:val="007C02CD"/>
    <w:rsid w:val="007C1733"/>
    <w:rsid w:val="007C24AB"/>
    <w:rsid w:val="007C286E"/>
    <w:rsid w:val="007C340E"/>
    <w:rsid w:val="007C3614"/>
    <w:rsid w:val="007C368C"/>
    <w:rsid w:val="007C38D0"/>
    <w:rsid w:val="007C3CB3"/>
    <w:rsid w:val="007C45A3"/>
    <w:rsid w:val="007C566E"/>
    <w:rsid w:val="007C5787"/>
    <w:rsid w:val="007C59C0"/>
    <w:rsid w:val="007C6397"/>
    <w:rsid w:val="007C6CDE"/>
    <w:rsid w:val="007C6EF2"/>
    <w:rsid w:val="007C75E3"/>
    <w:rsid w:val="007D0E0D"/>
    <w:rsid w:val="007D0FA9"/>
    <w:rsid w:val="007D168D"/>
    <w:rsid w:val="007D19AB"/>
    <w:rsid w:val="007D26EF"/>
    <w:rsid w:val="007D2EE7"/>
    <w:rsid w:val="007D5155"/>
    <w:rsid w:val="007D5425"/>
    <w:rsid w:val="007D579D"/>
    <w:rsid w:val="007D5ADF"/>
    <w:rsid w:val="007D6623"/>
    <w:rsid w:val="007D69DD"/>
    <w:rsid w:val="007D79AB"/>
    <w:rsid w:val="007E0C15"/>
    <w:rsid w:val="007E0E04"/>
    <w:rsid w:val="007E1658"/>
    <w:rsid w:val="007E5D8D"/>
    <w:rsid w:val="007E6D79"/>
    <w:rsid w:val="007F039F"/>
    <w:rsid w:val="007F5564"/>
    <w:rsid w:val="007F5DB8"/>
    <w:rsid w:val="007F6DD3"/>
    <w:rsid w:val="00803969"/>
    <w:rsid w:val="00803C66"/>
    <w:rsid w:val="00804146"/>
    <w:rsid w:val="00804A1F"/>
    <w:rsid w:val="0080594E"/>
    <w:rsid w:val="00806362"/>
    <w:rsid w:val="00807499"/>
    <w:rsid w:val="00810935"/>
    <w:rsid w:val="00811141"/>
    <w:rsid w:val="008111FE"/>
    <w:rsid w:val="00811CC3"/>
    <w:rsid w:val="0081264B"/>
    <w:rsid w:val="00812839"/>
    <w:rsid w:val="008155E0"/>
    <w:rsid w:val="00815F08"/>
    <w:rsid w:val="00816F7E"/>
    <w:rsid w:val="008172A2"/>
    <w:rsid w:val="00817433"/>
    <w:rsid w:val="00820582"/>
    <w:rsid w:val="00820688"/>
    <w:rsid w:val="00820A54"/>
    <w:rsid w:val="00820E12"/>
    <w:rsid w:val="0082196F"/>
    <w:rsid w:val="00821CE2"/>
    <w:rsid w:val="00821D97"/>
    <w:rsid w:val="00822D5D"/>
    <w:rsid w:val="00824A38"/>
    <w:rsid w:val="008271B0"/>
    <w:rsid w:val="008275E2"/>
    <w:rsid w:val="00827AA4"/>
    <w:rsid w:val="00827C94"/>
    <w:rsid w:val="00827CCE"/>
    <w:rsid w:val="008307DB"/>
    <w:rsid w:val="00831610"/>
    <w:rsid w:val="00831945"/>
    <w:rsid w:val="008319A3"/>
    <w:rsid w:val="00832A15"/>
    <w:rsid w:val="008336E9"/>
    <w:rsid w:val="00834D65"/>
    <w:rsid w:val="0083526C"/>
    <w:rsid w:val="0083553A"/>
    <w:rsid w:val="00836B02"/>
    <w:rsid w:val="00836E88"/>
    <w:rsid w:val="00837D85"/>
    <w:rsid w:val="008406A4"/>
    <w:rsid w:val="008409EA"/>
    <w:rsid w:val="00840B0A"/>
    <w:rsid w:val="008413EF"/>
    <w:rsid w:val="00841D4F"/>
    <w:rsid w:val="00842062"/>
    <w:rsid w:val="0084224A"/>
    <w:rsid w:val="008428FE"/>
    <w:rsid w:val="00842E75"/>
    <w:rsid w:val="00843111"/>
    <w:rsid w:val="008431ED"/>
    <w:rsid w:val="0084336A"/>
    <w:rsid w:val="00843D36"/>
    <w:rsid w:val="00845893"/>
    <w:rsid w:val="008462AB"/>
    <w:rsid w:val="00846995"/>
    <w:rsid w:val="00846A20"/>
    <w:rsid w:val="00847CDD"/>
    <w:rsid w:val="00850F3D"/>
    <w:rsid w:val="00851824"/>
    <w:rsid w:val="0085212C"/>
    <w:rsid w:val="00853F8B"/>
    <w:rsid w:val="0085411B"/>
    <w:rsid w:val="00854D30"/>
    <w:rsid w:val="008558F0"/>
    <w:rsid w:val="00855FDE"/>
    <w:rsid w:val="0086200F"/>
    <w:rsid w:val="008624AA"/>
    <w:rsid w:val="00863D7E"/>
    <w:rsid w:val="008644CC"/>
    <w:rsid w:val="00865D7A"/>
    <w:rsid w:val="00866D2E"/>
    <w:rsid w:val="00867B6B"/>
    <w:rsid w:val="00870888"/>
    <w:rsid w:val="00871C25"/>
    <w:rsid w:val="00872388"/>
    <w:rsid w:val="008723EB"/>
    <w:rsid w:val="008734BD"/>
    <w:rsid w:val="00873A4A"/>
    <w:rsid w:val="00873EA7"/>
    <w:rsid w:val="0087423B"/>
    <w:rsid w:val="0087437C"/>
    <w:rsid w:val="0087456E"/>
    <w:rsid w:val="00874E4E"/>
    <w:rsid w:val="008762BC"/>
    <w:rsid w:val="00876413"/>
    <w:rsid w:val="0087647D"/>
    <w:rsid w:val="008768C7"/>
    <w:rsid w:val="00876D98"/>
    <w:rsid w:val="00876F3B"/>
    <w:rsid w:val="00881015"/>
    <w:rsid w:val="008817DE"/>
    <w:rsid w:val="008819BA"/>
    <w:rsid w:val="00881E69"/>
    <w:rsid w:val="00882163"/>
    <w:rsid w:val="00882A71"/>
    <w:rsid w:val="00883A9B"/>
    <w:rsid w:val="00883C4A"/>
    <w:rsid w:val="00884244"/>
    <w:rsid w:val="00884434"/>
    <w:rsid w:val="00884E8D"/>
    <w:rsid w:val="00886C31"/>
    <w:rsid w:val="0088709D"/>
    <w:rsid w:val="00887596"/>
    <w:rsid w:val="00890BB0"/>
    <w:rsid w:val="00891A4B"/>
    <w:rsid w:val="00891A76"/>
    <w:rsid w:val="00891B02"/>
    <w:rsid w:val="00891F7D"/>
    <w:rsid w:val="00892175"/>
    <w:rsid w:val="0089351A"/>
    <w:rsid w:val="00893F77"/>
    <w:rsid w:val="008942CF"/>
    <w:rsid w:val="00894E62"/>
    <w:rsid w:val="00895862"/>
    <w:rsid w:val="008960D5"/>
    <w:rsid w:val="00896232"/>
    <w:rsid w:val="0089741D"/>
    <w:rsid w:val="008A07CC"/>
    <w:rsid w:val="008A2727"/>
    <w:rsid w:val="008A3D91"/>
    <w:rsid w:val="008A4CFA"/>
    <w:rsid w:val="008A69BB"/>
    <w:rsid w:val="008A6EE3"/>
    <w:rsid w:val="008A6F3A"/>
    <w:rsid w:val="008A7919"/>
    <w:rsid w:val="008A7BC0"/>
    <w:rsid w:val="008B0C69"/>
    <w:rsid w:val="008B1843"/>
    <w:rsid w:val="008B18F6"/>
    <w:rsid w:val="008B20F3"/>
    <w:rsid w:val="008B3237"/>
    <w:rsid w:val="008B34F9"/>
    <w:rsid w:val="008B4870"/>
    <w:rsid w:val="008B6C66"/>
    <w:rsid w:val="008B70E7"/>
    <w:rsid w:val="008B7550"/>
    <w:rsid w:val="008C1B64"/>
    <w:rsid w:val="008C1BA5"/>
    <w:rsid w:val="008C1D03"/>
    <w:rsid w:val="008C2782"/>
    <w:rsid w:val="008C3937"/>
    <w:rsid w:val="008C398F"/>
    <w:rsid w:val="008C3C4E"/>
    <w:rsid w:val="008C3C70"/>
    <w:rsid w:val="008C4508"/>
    <w:rsid w:val="008C547A"/>
    <w:rsid w:val="008C596F"/>
    <w:rsid w:val="008D0559"/>
    <w:rsid w:val="008D29BB"/>
    <w:rsid w:val="008D2F27"/>
    <w:rsid w:val="008D3A8A"/>
    <w:rsid w:val="008D3BFD"/>
    <w:rsid w:val="008D42FE"/>
    <w:rsid w:val="008D4929"/>
    <w:rsid w:val="008D60EB"/>
    <w:rsid w:val="008D64DF"/>
    <w:rsid w:val="008D650B"/>
    <w:rsid w:val="008D7FB9"/>
    <w:rsid w:val="008E1341"/>
    <w:rsid w:val="008E15FF"/>
    <w:rsid w:val="008E403D"/>
    <w:rsid w:val="008E4685"/>
    <w:rsid w:val="008E4E1C"/>
    <w:rsid w:val="008E538C"/>
    <w:rsid w:val="008E5519"/>
    <w:rsid w:val="008E5EEB"/>
    <w:rsid w:val="008E6A2F"/>
    <w:rsid w:val="008F0989"/>
    <w:rsid w:val="008F14C4"/>
    <w:rsid w:val="008F16A6"/>
    <w:rsid w:val="008F1864"/>
    <w:rsid w:val="008F2781"/>
    <w:rsid w:val="008F2B7E"/>
    <w:rsid w:val="008F354A"/>
    <w:rsid w:val="008F564E"/>
    <w:rsid w:val="008F5724"/>
    <w:rsid w:val="008F5BCF"/>
    <w:rsid w:val="008F6360"/>
    <w:rsid w:val="008F66D3"/>
    <w:rsid w:val="008F7724"/>
    <w:rsid w:val="008F7F77"/>
    <w:rsid w:val="00901172"/>
    <w:rsid w:val="009037CF"/>
    <w:rsid w:val="00903B40"/>
    <w:rsid w:val="00904A24"/>
    <w:rsid w:val="00906947"/>
    <w:rsid w:val="009070B5"/>
    <w:rsid w:val="00911878"/>
    <w:rsid w:val="009125D6"/>
    <w:rsid w:val="009129DC"/>
    <w:rsid w:val="00912C14"/>
    <w:rsid w:val="009144A3"/>
    <w:rsid w:val="00914DB3"/>
    <w:rsid w:val="0091553D"/>
    <w:rsid w:val="009169D5"/>
    <w:rsid w:val="009175D5"/>
    <w:rsid w:val="00917615"/>
    <w:rsid w:val="009178D6"/>
    <w:rsid w:val="00920380"/>
    <w:rsid w:val="00920A81"/>
    <w:rsid w:val="00922F39"/>
    <w:rsid w:val="00923839"/>
    <w:rsid w:val="0092470F"/>
    <w:rsid w:val="0092567C"/>
    <w:rsid w:val="00927E41"/>
    <w:rsid w:val="00931724"/>
    <w:rsid w:val="00935950"/>
    <w:rsid w:val="00935D6B"/>
    <w:rsid w:val="00936055"/>
    <w:rsid w:val="00936A15"/>
    <w:rsid w:val="00936B77"/>
    <w:rsid w:val="00936F36"/>
    <w:rsid w:val="0093782C"/>
    <w:rsid w:val="00937B8F"/>
    <w:rsid w:val="00937FB0"/>
    <w:rsid w:val="00940088"/>
    <w:rsid w:val="009400A2"/>
    <w:rsid w:val="00940341"/>
    <w:rsid w:val="00941FD8"/>
    <w:rsid w:val="00942494"/>
    <w:rsid w:val="00942DC1"/>
    <w:rsid w:val="00943181"/>
    <w:rsid w:val="0094359C"/>
    <w:rsid w:val="009440E5"/>
    <w:rsid w:val="00944B63"/>
    <w:rsid w:val="009455A7"/>
    <w:rsid w:val="00946410"/>
    <w:rsid w:val="00946A1C"/>
    <w:rsid w:val="00946CD2"/>
    <w:rsid w:val="00947746"/>
    <w:rsid w:val="0094784C"/>
    <w:rsid w:val="00951793"/>
    <w:rsid w:val="00951AC2"/>
    <w:rsid w:val="0095215F"/>
    <w:rsid w:val="0095243C"/>
    <w:rsid w:val="00953408"/>
    <w:rsid w:val="00953ADD"/>
    <w:rsid w:val="009540EF"/>
    <w:rsid w:val="00954C01"/>
    <w:rsid w:val="00954F5E"/>
    <w:rsid w:val="00955596"/>
    <w:rsid w:val="00955B4E"/>
    <w:rsid w:val="00955B88"/>
    <w:rsid w:val="009571B1"/>
    <w:rsid w:val="009573E9"/>
    <w:rsid w:val="00962452"/>
    <w:rsid w:val="00962AA6"/>
    <w:rsid w:val="00964DBF"/>
    <w:rsid w:val="00964DF1"/>
    <w:rsid w:val="009653CE"/>
    <w:rsid w:val="00965600"/>
    <w:rsid w:val="00965E52"/>
    <w:rsid w:val="00966EB6"/>
    <w:rsid w:val="00967497"/>
    <w:rsid w:val="00970C28"/>
    <w:rsid w:val="0097225A"/>
    <w:rsid w:val="009734CF"/>
    <w:rsid w:val="00976285"/>
    <w:rsid w:val="00976437"/>
    <w:rsid w:val="00976BC3"/>
    <w:rsid w:val="00977A8F"/>
    <w:rsid w:val="009801C0"/>
    <w:rsid w:val="00980380"/>
    <w:rsid w:val="00980BE8"/>
    <w:rsid w:val="0098133F"/>
    <w:rsid w:val="009813B8"/>
    <w:rsid w:val="009814F2"/>
    <w:rsid w:val="00982255"/>
    <w:rsid w:val="009830F8"/>
    <w:rsid w:val="0098312A"/>
    <w:rsid w:val="0098443C"/>
    <w:rsid w:val="00984641"/>
    <w:rsid w:val="00985013"/>
    <w:rsid w:val="00985BA7"/>
    <w:rsid w:val="0098676C"/>
    <w:rsid w:val="00986C5C"/>
    <w:rsid w:val="00986EBD"/>
    <w:rsid w:val="0099090E"/>
    <w:rsid w:val="00990EF3"/>
    <w:rsid w:val="009912AC"/>
    <w:rsid w:val="00991A7B"/>
    <w:rsid w:val="00991AB9"/>
    <w:rsid w:val="00991EB5"/>
    <w:rsid w:val="00995CE5"/>
    <w:rsid w:val="009966D7"/>
    <w:rsid w:val="00996BE7"/>
    <w:rsid w:val="009A09A1"/>
    <w:rsid w:val="009A1E50"/>
    <w:rsid w:val="009A2A00"/>
    <w:rsid w:val="009A5823"/>
    <w:rsid w:val="009A60BC"/>
    <w:rsid w:val="009B00BF"/>
    <w:rsid w:val="009B0535"/>
    <w:rsid w:val="009B0CCD"/>
    <w:rsid w:val="009B19FB"/>
    <w:rsid w:val="009B2934"/>
    <w:rsid w:val="009B4178"/>
    <w:rsid w:val="009B45BC"/>
    <w:rsid w:val="009B47CB"/>
    <w:rsid w:val="009B55B1"/>
    <w:rsid w:val="009B68F7"/>
    <w:rsid w:val="009B7FAE"/>
    <w:rsid w:val="009C06D0"/>
    <w:rsid w:val="009C0F89"/>
    <w:rsid w:val="009C13DE"/>
    <w:rsid w:val="009C25D4"/>
    <w:rsid w:val="009C36DE"/>
    <w:rsid w:val="009C532A"/>
    <w:rsid w:val="009C59BF"/>
    <w:rsid w:val="009C5EF9"/>
    <w:rsid w:val="009C64A8"/>
    <w:rsid w:val="009C7DEF"/>
    <w:rsid w:val="009D0AA8"/>
    <w:rsid w:val="009D2436"/>
    <w:rsid w:val="009D2957"/>
    <w:rsid w:val="009D2E10"/>
    <w:rsid w:val="009D31C0"/>
    <w:rsid w:val="009D38A7"/>
    <w:rsid w:val="009D3C44"/>
    <w:rsid w:val="009D3F06"/>
    <w:rsid w:val="009D46D1"/>
    <w:rsid w:val="009D5343"/>
    <w:rsid w:val="009D6C1C"/>
    <w:rsid w:val="009D7D19"/>
    <w:rsid w:val="009D7E82"/>
    <w:rsid w:val="009E03A7"/>
    <w:rsid w:val="009E0E24"/>
    <w:rsid w:val="009E1399"/>
    <w:rsid w:val="009E148B"/>
    <w:rsid w:val="009E1B2F"/>
    <w:rsid w:val="009E1DC8"/>
    <w:rsid w:val="009E4DC8"/>
    <w:rsid w:val="009E59BB"/>
    <w:rsid w:val="009E5E96"/>
    <w:rsid w:val="009E73CA"/>
    <w:rsid w:val="009F04D2"/>
    <w:rsid w:val="009F120B"/>
    <w:rsid w:val="009F2034"/>
    <w:rsid w:val="009F2043"/>
    <w:rsid w:val="009F20B2"/>
    <w:rsid w:val="009F2D64"/>
    <w:rsid w:val="009F2FBA"/>
    <w:rsid w:val="009F39A5"/>
    <w:rsid w:val="009F3FBC"/>
    <w:rsid w:val="009F5C58"/>
    <w:rsid w:val="009F64ED"/>
    <w:rsid w:val="009F6731"/>
    <w:rsid w:val="009F7238"/>
    <w:rsid w:val="009F7260"/>
    <w:rsid w:val="00A01370"/>
    <w:rsid w:val="00A01B1B"/>
    <w:rsid w:val="00A02B60"/>
    <w:rsid w:val="00A036EC"/>
    <w:rsid w:val="00A037A5"/>
    <w:rsid w:val="00A03CC4"/>
    <w:rsid w:val="00A044DB"/>
    <w:rsid w:val="00A05075"/>
    <w:rsid w:val="00A0527C"/>
    <w:rsid w:val="00A05D25"/>
    <w:rsid w:val="00A117E1"/>
    <w:rsid w:val="00A12C6F"/>
    <w:rsid w:val="00A15AB7"/>
    <w:rsid w:val="00A15B60"/>
    <w:rsid w:val="00A15E28"/>
    <w:rsid w:val="00A15F0A"/>
    <w:rsid w:val="00A161CB"/>
    <w:rsid w:val="00A1656B"/>
    <w:rsid w:val="00A17220"/>
    <w:rsid w:val="00A20246"/>
    <w:rsid w:val="00A206F5"/>
    <w:rsid w:val="00A20EBC"/>
    <w:rsid w:val="00A212B9"/>
    <w:rsid w:val="00A238D1"/>
    <w:rsid w:val="00A25D65"/>
    <w:rsid w:val="00A27028"/>
    <w:rsid w:val="00A2725A"/>
    <w:rsid w:val="00A274BA"/>
    <w:rsid w:val="00A30434"/>
    <w:rsid w:val="00A31B7D"/>
    <w:rsid w:val="00A31E74"/>
    <w:rsid w:val="00A32492"/>
    <w:rsid w:val="00A33B31"/>
    <w:rsid w:val="00A33E4F"/>
    <w:rsid w:val="00A34949"/>
    <w:rsid w:val="00A35677"/>
    <w:rsid w:val="00A35F63"/>
    <w:rsid w:val="00A360C6"/>
    <w:rsid w:val="00A36169"/>
    <w:rsid w:val="00A37032"/>
    <w:rsid w:val="00A40306"/>
    <w:rsid w:val="00A4270D"/>
    <w:rsid w:val="00A4292A"/>
    <w:rsid w:val="00A42B1D"/>
    <w:rsid w:val="00A42C71"/>
    <w:rsid w:val="00A4370D"/>
    <w:rsid w:val="00A43711"/>
    <w:rsid w:val="00A4445D"/>
    <w:rsid w:val="00A45008"/>
    <w:rsid w:val="00A4531E"/>
    <w:rsid w:val="00A46801"/>
    <w:rsid w:val="00A46DEF"/>
    <w:rsid w:val="00A4750A"/>
    <w:rsid w:val="00A4795F"/>
    <w:rsid w:val="00A47976"/>
    <w:rsid w:val="00A502CE"/>
    <w:rsid w:val="00A504B9"/>
    <w:rsid w:val="00A5192B"/>
    <w:rsid w:val="00A51C74"/>
    <w:rsid w:val="00A520E4"/>
    <w:rsid w:val="00A531E0"/>
    <w:rsid w:val="00A5369A"/>
    <w:rsid w:val="00A53C4D"/>
    <w:rsid w:val="00A53E8A"/>
    <w:rsid w:val="00A54775"/>
    <w:rsid w:val="00A5494D"/>
    <w:rsid w:val="00A54A00"/>
    <w:rsid w:val="00A54DEA"/>
    <w:rsid w:val="00A54F90"/>
    <w:rsid w:val="00A55E8F"/>
    <w:rsid w:val="00A56B7E"/>
    <w:rsid w:val="00A57A61"/>
    <w:rsid w:val="00A605CC"/>
    <w:rsid w:val="00A60686"/>
    <w:rsid w:val="00A62698"/>
    <w:rsid w:val="00A63109"/>
    <w:rsid w:val="00A63290"/>
    <w:rsid w:val="00A63734"/>
    <w:rsid w:val="00A6459D"/>
    <w:rsid w:val="00A65188"/>
    <w:rsid w:val="00A65F83"/>
    <w:rsid w:val="00A663B6"/>
    <w:rsid w:val="00A66AB4"/>
    <w:rsid w:val="00A66E00"/>
    <w:rsid w:val="00A70DB6"/>
    <w:rsid w:val="00A71D40"/>
    <w:rsid w:val="00A72FBF"/>
    <w:rsid w:val="00A73F90"/>
    <w:rsid w:val="00A74E94"/>
    <w:rsid w:val="00A75429"/>
    <w:rsid w:val="00A771B7"/>
    <w:rsid w:val="00A777E9"/>
    <w:rsid w:val="00A77FBF"/>
    <w:rsid w:val="00A80769"/>
    <w:rsid w:val="00A823D2"/>
    <w:rsid w:val="00A8247E"/>
    <w:rsid w:val="00A837ED"/>
    <w:rsid w:val="00A86191"/>
    <w:rsid w:val="00A87ACE"/>
    <w:rsid w:val="00A87B56"/>
    <w:rsid w:val="00A900B2"/>
    <w:rsid w:val="00A90A77"/>
    <w:rsid w:val="00A91444"/>
    <w:rsid w:val="00A918E3"/>
    <w:rsid w:val="00A943EA"/>
    <w:rsid w:val="00A94AC5"/>
    <w:rsid w:val="00A94E9D"/>
    <w:rsid w:val="00A95920"/>
    <w:rsid w:val="00A95E15"/>
    <w:rsid w:val="00A9658D"/>
    <w:rsid w:val="00A968DA"/>
    <w:rsid w:val="00A96E35"/>
    <w:rsid w:val="00A978ED"/>
    <w:rsid w:val="00AA39F0"/>
    <w:rsid w:val="00AA4652"/>
    <w:rsid w:val="00AA468E"/>
    <w:rsid w:val="00AA53B6"/>
    <w:rsid w:val="00AA5E56"/>
    <w:rsid w:val="00AA6301"/>
    <w:rsid w:val="00AA6CE9"/>
    <w:rsid w:val="00AB0B86"/>
    <w:rsid w:val="00AB1489"/>
    <w:rsid w:val="00AB18E5"/>
    <w:rsid w:val="00AB3096"/>
    <w:rsid w:val="00AB37DC"/>
    <w:rsid w:val="00AB3819"/>
    <w:rsid w:val="00AB5324"/>
    <w:rsid w:val="00AB7E81"/>
    <w:rsid w:val="00AC0717"/>
    <w:rsid w:val="00AC171B"/>
    <w:rsid w:val="00AC19C8"/>
    <w:rsid w:val="00AC2D84"/>
    <w:rsid w:val="00AC3190"/>
    <w:rsid w:val="00AC3F52"/>
    <w:rsid w:val="00AC42C2"/>
    <w:rsid w:val="00AC4F40"/>
    <w:rsid w:val="00AC5599"/>
    <w:rsid w:val="00AD2241"/>
    <w:rsid w:val="00AD2EA4"/>
    <w:rsid w:val="00AD33DB"/>
    <w:rsid w:val="00AD3FA7"/>
    <w:rsid w:val="00AD50DE"/>
    <w:rsid w:val="00AD55D7"/>
    <w:rsid w:val="00AD5A12"/>
    <w:rsid w:val="00AD683A"/>
    <w:rsid w:val="00AD6C32"/>
    <w:rsid w:val="00AD7866"/>
    <w:rsid w:val="00AE003E"/>
    <w:rsid w:val="00AE02DA"/>
    <w:rsid w:val="00AE109F"/>
    <w:rsid w:val="00AE3263"/>
    <w:rsid w:val="00AE4F24"/>
    <w:rsid w:val="00AE5A04"/>
    <w:rsid w:val="00AE5F4C"/>
    <w:rsid w:val="00AE696A"/>
    <w:rsid w:val="00AE7168"/>
    <w:rsid w:val="00AE7537"/>
    <w:rsid w:val="00AF0F83"/>
    <w:rsid w:val="00AF1383"/>
    <w:rsid w:val="00AF1F3C"/>
    <w:rsid w:val="00AF3603"/>
    <w:rsid w:val="00AF5684"/>
    <w:rsid w:val="00AF5CD5"/>
    <w:rsid w:val="00AF6690"/>
    <w:rsid w:val="00B022F2"/>
    <w:rsid w:val="00B03563"/>
    <w:rsid w:val="00B06588"/>
    <w:rsid w:val="00B067CE"/>
    <w:rsid w:val="00B07321"/>
    <w:rsid w:val="00B07AE1"/>
    <w:rsid w:val="00B07FD5"/>
    <w:rsid w:val="00B12AB4"/>
    <w:rsid w:val="00B12EC9"/>
    <w:rsid w:val="00B13573"/>
    <w:rsid w:val="00B13DBA"/>
    <w:rsid w:val="00B142CC"/>
    <w:rsid w:val="00B15477"/>
    <w:rsid w:val="00B15884"/>
    <w:rsid w:val="00B1684C"/>
    <w:rsid w:val="00B17873"/>
    <w:rsid w:val="00B20461"/>
    <w:rsid w:val="00B20920"/>
    <w:rsid w:val="00B22782"/>
    <w:rsid w:val="00B2301D"/>
    <w:rsid w:val="00B2571B"/>
    <w:rsid w:val="00B27081"/>
    <w:rsid w:val="00B27A23"/>
    <w:rsid w:val="00B303A4"/>
    <w:rsid w:val="00B310B9"/>
    <w:rsid w:val="00B318A5"/>
    <w:rsid w:val="00B33F39"/>
    <w:rsid w:val="00B34287"/>
    <w:rsid w:val="00B3451E"/>
    <w:rsid w:val="00B3493A"/>
    <w:rsid w:val="00B34CBC"/>
    <w:rsid w:val="00B358C6"/>
    <w:rsid w:val="00B35BF9"/>
    <w:rsid w:val="00B3610C"/>
    <w:rsid w:val="00B362C3"/>
    <w:rsid w:val="00B36387"/>
    <w:rsid w:val="00B3687B"/>
    <w:rsid w:val="00B36972"/>
    <w:rsid w:val="00B36BB6"/>
    <w:rsid w:val="00B36E8B"/>
    <w:rsid w:val="00B41DCD"/>
    <w:rsid w:val="00B42020"/>
    <w:rsid w:val="00B4294C"/>
    <w:rsid w:val="00B42C2B"/>
    <w:rsid w:val="00B42D02"/>
    <w:rsid w:val="00B42ED2"/>
    <w:rsid w:val="00B43BEF"/>
    <w:rsid w:val="00B45517"/>
    <w:rsid w:val="00B45AF4"/>
    <w:rsid w:val="00B467C3"/>
    <w:rsid w:val="00B46ED3"/>
    <w:rsid w:val="00B510D7"/>
    <w:rsid w:val="00B525DB"/>
    <w:rsid w:val="00B526E2"/>
    <w:rsid w:val="00B54E18"/>
    <w:rsid w:val="00B54F11"/>
    <w:rsid w:val="00B55D3D"/>
    <w:rsid w:val="00B56260"/>
    <w:rsid w:val="00B6102E"/>
    <w:rsid w:val="00B61928"/>
    <w:rsid w:val="00B6261E"/>
    <w:rsid w:val="00B63092"/>
    <w:rsid w:val="00B644B1"/>
    <w:rsid w:val="00B66515"/>
    <w:rsid w:val="00B67AD8"/>
    <w:rsid w:val="00B709E3"/>
    <w:rsid w:val="00B71699"/>
    <w:rsid w:val="00B72208"/>
    <w:rsid w:val="00B73795"/>
    <w:rsid w:val="00B7391F"/>
    <w:rsid w:val="00B74984"/>
    <w:rsid w:val="00B74BF2"/>
    <w:rsid w:val="00B752B5"/>
    <w:rsid w:val="00B75B70"/>
    <w:rsid w:val="00B80A57"/>
    <w:rsid w:val="00B80AA5"/>
    <w:rsid w:val="00B81A9B"/>
    <w:rsid w:val="00B8295C"/>
    <w:rsid w:val="00B82C30"/>
    <w:rsid w:val="00B83349"/>
    <w:rsid w:val="00B8361A"/>
    <w:rsid w:val="00B85F4D"/>
    <w:rsid w:val="00B85F62"/>
    <w:rsid w:val="00B86B73"/>
    <w:rsid w:val="00B87002"/>
    <w:rsid w:val="00B870E5"/>
    <w:rsid w:val="00B87A9C"/>
    <w:rsid w:val="00B9137A"/>
    <w:rsid w:val="00B92307"/>
    <w:rsid w:val="00B925C2"/>
    <w:rsid w:val="00B925F3"/>
    <w:rsid w:val="00B92672"/>
    <w:rsid w:val="00B93742"/>
    <w:rsid w:val="00B948D0"/>
    <w:rsid w:val="00B94B30"/>
    <w:rsid w:val="00B94DFA"/>
    <w:rsid w:val="00B959B0"/>
    <w:rsid w:val="00B9627D"/>
    <w:rsid w:val="00B965D6"/>
    <w:rsid w:val="00B9690F"/>
    <w:rsid w:val="00B96E5F"/>
    <w:rsid w:val="00B97264"/>
    <w:rsid w:val="00B97C5F"/>
    <w:rsid w:val="00BA0103"/>
    <w:rsid w:val="00BA0364"/>
    <w:rsid w:val="00BA10CC"/>
    <w:rsid w:val="00BA212B"/>
    <w:rsid w:val="00BA27D5"/>
    <w:rsid w:val="00BA2EE0"/>
    <w:rsid w:val="00BA48D1"/>
    <w:rsid w:val="00BA4D60"/>
    <w:rsid w:val="00BA52C1"/>
    <w:rsid w:val="00BA64A7"/>
    <w:rsid w:val="00BA65D7"/>
    <w:rsid w:val="00BA6C1E"/>
    <w:rsid w:val="00BA7CA6"/>
    <w:rsid w:val="00BA7F02"/>
    <w:rsid w:val="00BB0A14"/>
    <w:rsid w:val="00BB0AD1"/>
    <w:rsid w:val="00BB16BB"/>
    <w:rsid w:val="00BB1869"/>
    <w:rsid w:val="00BB2093"/>
    <w:rsid w:val="00BB27D7"/>
    <w:rsid w:val="00BB2D83"/>
    <w:rsid w:val="00BB3296"/>
    <w:rsid w:val="00BB37C1"/>
    <w:rsid w:val="00BB4AF2"/>
    <w:rsid w:val="00BB4D3C"/>
    <w:rsid w:val="00BB6896"/>
    <w:rsid w:val="00BB6A23"/>
    <w:rsid w:val="00BB6C22"/>
    <w:rsid w:val="00BB72FC"/>
    <w:rsid w:val="00BB73FB"/>
    <w:rsid w:val="00BC0162"/>
    <w:rsid w:val="00BC02BB"/>
    <w:rsid w:val="00BC03CE"/>
    <w:rsid w:val="00BC1C3C"/>
    <w:rsid w:val="00BC1C5B"/>
    <w:rsid w:val="00BC1CCA"/>
    <w:rsid w:val="00BC21BD"/>
    <w:rsid w:val="00BC37DE"/>
    <w:rsid w:val="00BC49C8"/>
    <w:rsid w:val="00BC5196"/>
    <w:rsid w:val="00BC55CC"/>
    <w:rsid w:val="00BC7D36"/>
    <w:rsid w:val="00BD1257"/>
    <w:rsid w:val="00BD1C12"/>
    <w:rsid w:val="00BD3375"/>
    <w:rsid w:val="00BD38FE"/>
    <w:rsid w:val="00BD43D7"/>
    <w:rsid w:val="00BD482C"/>
    <w:rsid w:val="00BD56CD"/>
    <w:rsid w:val="00BD5A08"/>
    <w:rsid w:val="00BD6A6D"/>
    <w:rsid w:val="00BD79A4"/>
    <w:rsid w:val="00BE02D2"/>
    <w:rsid w:val="00BE10CE"/>
    <w:rsid w:val="00BE2B17"/>
    <w:rsid w:val="00BE3B6C"/>
    <w:rsid w:val="00BE3E5C"/>
    <w:rsid w:val="00BE3E7C"/>
    <w:rsid w:val="00BE4530"/>
    <w:rsid w:val="00BE47CD"/>
    <w:rsid w:val="00BE5E13"/>
    <w:rsid w:val="00BF005B"/>
    <w:rsid w:val="00BF079F"/>
    <w:rsid w:val="00BF1CAC"/>
    <w:rsid w:val="00BF3FB1"/>
    <w:rsid w:val="00BF4E4B"/>
    <w:rsid w:val="00BF57B4"/>
    <w:rsid w:val="00C018E0"/>
    <w:rsid w:val="00C01E2A"/>
    <w:rsid w:val="00C025A4"/>
    <w:rsid w:val="00C02F5C"/>
    <w:rsid w:val="00C04DE7"/>
    <w:rsid w:val="00C05314"/>
    <w:rsid w:val="00C06EFD"/>
    <w:rsid w:val="00C10067"/>
    <w:rsid w:val="00C1112E"/>
    <w:rsid w:val="00C1132E"/>
    <w:rsid w:val="00C11379"/>
    <w:rsid w:val="00C115EB"/>
    <w:rsid w:val="00C119F5"/>
    <w:rsid w:val="00C11C34"/>
    <w:rsid w:val="00C1378C"/>
    <w:rsid w:val="00C13ABE"/>
    <w:rsid w:val="00C140EA"/>
    <w:rsid w:val="00C147E6"/>
    <w:rsid w:val="00C14D81"/>
    <w:rsid w:val="00C14EE8"/>
    <w:rsid w:val="00C15612"/>
    <w:rsid w:val="00C159A4"/>
    <w:rsid w:val="00C15C42"/>
    <w:rsid w:val="00C16626"/>
    <w:rsid w:val="00C16B88"/>
    <w:rsid w:val="00C17B9F"/>
    <w:rsid w:val="00C17E98"/>
    <w:rsid w:val="00C20682"/>
    <w:rsid w:val="00C21446"/>
    <w:rsid w:val="00C2235C"/>
    <w:rsid w:val="00C22568"/>
    <w:rsid w:val="00C22578"/>
    <w:rsid w:val="00C225AD"/>
    <w:rsid w:val="00C232B0"/>
    <w:rsid w:val="00C23F7E"/>
    <w:rsid w:val="00C24998"/>
    <w:rsid w:val="00C24C02"/>
    <w:rsid w:val="00C25177"/>
    <w:rsid w:val="00C273AA"/>
    <w:rsid w:val="00C30F80"/>
    <w:rsid w:val="00C31189"/>
    <w:rsid w:val="00C326E7"/>
    <w:rsid w:val="00C32BDC"/>
    <w:rsid w:val="00C32EB0"/>
    <w:rsid w:val="00C33A73"/>
    <w:rsid w:val="00C33E24"/>
    <w:rsid w:val="00C36D17"/>
    <w:rsid w:val="00C409C4"/>
    <w:rsid w:val="00C40D64"/>
    <w:rsid w:val="00C411F2"/>
    <w:rsid w:val="00C41E17"/>
    <w:rsid w:val="00C435ED"/>
    <w:rsid w:val="00C43F95"/>
    <w:rsid w:val="00C44787"/>
    <w:rsid w:val="00C44AF9"/>
    <w:rsid w:val="00C463E2"/>
    <w:rsid w:val="00C47B53"/>
    <w:rsid w:val="00C47F03"/>
    <w:rsid w:val="00C50DBA"/>
    <w:rsid w:val="00C51270"/>
    <w:rsid w:val="00C5352F"/>
    <w:rsid w:val="00C54440"/>
    <w:rsid w:val="00C5501D"/>
    <w:rsid w:val="00C60535"/>
    <w:rsid w:val="00C61289"/>
    <w:rsid w:val="00C61E84"/>
    <w:rsid w:val="00C61E9B"/>
    <w:rsid w:val="00C6210A"/>
    <w:rsid w:val="00C62CD1"/>
    <w:rsid w:val="00C63EFB"/>
    <w:rsid w:val="00C64D8C"/>
    <w:rsid w:val="00C655B4"/>
    <w:rsid w:val="00C65BB6"/>
    <w:rsid w:val="00C67B17"/>
    <w:rsid w:val="00C67BB2"/>
    <w:rsid w:val="00C7048F"/>
    <w:rsid w:val="00C7084C"/>
    <w:rsid w:val="00C71457"/>
    <w:rsid w:val="00C72BC7"/>
    <w:rsid w:val="00C7346F"/>
    <w:rsid w:val="00C73E73"/>
    <w:rsid w:val="00C74B27"/>
    <w:rsid w:val="00C74D71"/>
    <w:rsid w:val="00C77ECA"/>
    <w:rsid w:val="00C835FF"/>
    <w:rsid w:val="00C838C2"/>
    <w:rsid w:val="00C839FF"/>
    <w:rsid w:val="00C8481F"/>
    <w:rsid w:val="00C84C66"/>
    <w:rsid w:val="00C85156"/>
    <w:rsid w:val="00C85255"/>
    <w:rsid w:val="00C85E5A"/>
    <w:rsid w:val="00C86094"/>
    <w:rsid w:val="00C8625A"/>
    <w:rsid w:val="00C86C83"/>
    <w:rsid w:val="00C87928"/>
    <w:rsid w:val="00C87EC3"/>
    <w:rsid w:val="00C87F43"/>
    <w:rsid w:val="00C905D8"/>
    <w:rsid w:val="00C914F1"/>
    <w:rsid w:val="00C91F5F"/>
    <w:rsid w:val="00C92963"/>
    <w:rsid w:val="00C92DE0"/>
    <w:rsid w:val="00C93276"/>
    <w:rsid w:val="00C932DD"/>
    <w:rsid w:val="00C947A5"/>
    <w:rsid w:val="00C94FF0"/>
    <w:rsid w:val="00C9535B"/>
    <w:rsid w:val="00C964F0"/>
    <w:rsid w:val="00CA044C"/>
    <w:rsid w:val="00CA191B"/>
    <w:rsid w:val="00CA274B"/>
    <w:rsid w:val="00CA2D2E"/>
    <w:rsid w:val="00CA3560"/>
    <w:rsid w:val="00CA35B1"/>
    <w:rsid w:val="00CA3E83"/>
    <w:rsid w:val="00CA44CF"/>
    <w:rsid w:val="00CA453B"/>
    <w:rsid w:val="00CA5414"/>
    <w:rsid w:val="00CA5D01"/>
    <w:rsid w:val="00CA5E1D"/>
    <w:rsid w:val="00CA6F64"/>
    <w:rsid w:val="00CA71A8"/>
    <w:rsid w:val="00CB022B"/>
    <w:rsid w:val="00CB06A1"/>
    <w:rsid w:val="00CB1C68"/>
    <w:rsid w:val="00CB1D9F"/>
    <w:rsid w:val="00CB1EDB"/>
    <w:rsid w:val="00CB21C7"/>
    <w:rsid w:val="00CB2AE9"/>
    <w:rsid w:val="00CB2D91"/>
    <w:rsid w:val="00CB3062"/>
    <w:rsid w:val="00CB4713"/>
    <w:rsid w:val="00CB4E51"/>
    <w:rsid w:val="00CB51A2"/>
    <w:rsid w:val="00CB52C1"/>
    <w:rsid w:val="00CB7F25"/>
    <w:rsid w:val="00CC02A0"/>
    <w:rsid w:val="00CC0A37"/>
    <w:rsid w:val="00CC0D56"/>
    <w:rsid w:val="00CC1A17"/>
    <w:rsid w:val="00CC235E"/>
    <w:rsid w:val="00CC2FDB"/>
    <w:rsid w:val="00CC3579"/>
    <w:rsid w:val="00CC4786"/>
    <w:rsid w:val="00CC5092"/>
    <w:rsid w:val="00CC5A3B"/>
    <w:rsid w:val="00CC6E7D"/>
    <w:rsid w:val="00CC7ACA"/>
    <w:rsid w:val="00CC7CFC"/>
    <w:rsid w:val="00CD1216"/>
    <w:rsid w:val="00CD19D5"/>
    <w:rsid w:val="00CD1C47"/>
    <w:rsid w:val="00CD2FDE"/>
    <w:rsid w:val="00CD34D3"/>
    <w:rsid w:val="00CD41D6"/>
    <w:rsid w:val="00CD440F"/>
    <w:rsid w:val="00CD4C67"/>
    <w:rsid w:val="00CD5AA0"/>
    <w:rsid w:val="00CD611A"/>
    <w:rsid w:val="00CD7154"/>
    <w:rsid w:val="00CD7201"/>
    <w:rsid w:val="00CE05B9"/>
    <w:rsid w:val="00CE3CC0"/>
    <w:rsid w:val="00CE5811"/>
    <w:rsid w:val="00CE5815"/>
    <w:rsid w:val="00CE6375"/>
    <w:rsid w:val="00CE6924"/>
    <w:rsid w:val="00CE7627"/>
    <w:rsid w:val="00CE7D9C"/>
    <w:rsid w:val="00CF09F8"/>
    <w:rsid w:val="00CF1889"/>
    <w:rsid w:val="00CF1A9E"/>
    <w:rsid w:val="00CF3D40"/>
    <w:rsid w:val="00CF3E5C"/>
    <w:rsid w:val="00CF3EEC"/>
    <w:rsid w:val="00CF5461"/>
    <w:rsid w:val="00CF5E9E"/>
    <w:rsid w:val="00CF5F24"/>
    <w:rsid w:val="00CF6970"/>
    <w:rsid w:val="00CF6C5D"/>
    <w:rsid w:val="00CF7204"/>
    <w:rsid w:val="00CF728B"/>
    <w:rsid w:val="00D00001"/>
    <w:rsid w:val="00D01460"/>
    <w:rsid w:val="00D021A7"/>
    <w:rsid w:val="00D0498C"/>
    <w:rsid w:val="00D04DF0"/>
    <w:rsid w:val="00D05811"/>
    <w:rsid w:val="00D065A3"/>
    <w:rsid w:val="00D071CF"/>
    <w:rsid w:val="00D10C72"/>
    <w:rsid w:val="00D12568"/>
    <w:rsid w:val="00D12E92"/>
    <w:rsid w:val="00D15386"/>
    <w:rsid w:val="00D156D3"/>
    <w:rsid w:val="00D15719"/>
    <w:rsid w:val="00D158CE"/>
    <w:rsid w:val="00D159DE"/>
    <w:rsid w:val="00D165AD"/>
    <w:rsid w:val="00D16B77"/>
    <w:rsid w:val="00D17CD4"/>
    <w:rsid w:val="00D22D27"/>
    <w:rsid w:val="00D2317F"/>
    <w:rsid w:val="00D24022"/>
    <w:rsid w:val="00D247CA"/>
    <w:rsid w:val="00D25055"/>
    <w:rsid w:val="00D25494"/>
    <w:rsid w:val="00D26EAD"/>
    <w:rsid w:val="00D2717D"/>
    <w:rsid w:val="00D2778E"/>
    <w:rsid w:val="00D27C84"/>
    <w:rsid w:val="00D30483"/>
    <w:rsid w:val="00D31EE2"/>
    <w:rsid w:val="00D335A9"/>
    <w:rsid w:val="00D34080"/>
    <w:rsid w:val="00D34672"/>
    <w:rsid w:val="00D34E3A"/>
    <w:rsid w:val="00D367BB"/>
    <w:rsid w:val="00D37346"/>
    <w:rsid w:val="00D42A7E"/>
    <w:rsid w:val="00D43C87"/>
    <w:rsid w:val="00D459BF"/>
    <w:rsid w:val="00D461D9"/>
    <w:rsid w:val="00D47A1C"/>
    <w:rsid w:val="00D47E65"/>
    <w:rsid w:val="00D513C4"/>
    <w:rsid w:val="00D5194F"/>
    <w:rsid w:val="00D5487E"/>
    <w:rsid w:val="00D548C5"/>
    <w:rsid w:val="00D54C1E"/>
    <w:rsid w:val="00D54CB7"/>
    <w:rsid w:val="00D5583F"/>
    <w:rsid w:val="00D5722C"/>
    <w:rsid w:val="00D572B1"/>
    <w:rsid w:val="00D617F6"/>
    <w:rsid w:val="00D65CD5"/>
    <w:rsid w:val="00D66C0E"/>
    <w:rsid w:val="00D67230"/>
    <w:rsid w:val="00D702F5"/>
    <w:rsid w:val="00D71909"/>
    <w:rsid w:val="00D74B96"/>
    <w:rsid w:val="00D74CCA"/>
    <w:rsid w:val="00D7500A"/>
    <w:rsid w:val="00D75BF9"/>
    <w:rsid w:val="00D75C5E"/>
    <w:rsid w:val="00D7667A"/>
    <w:rsid w:val="00D76A85"/>
    <w:rsid w:val="00D76B81"/>
    <w:rsid w:val="00D77D22"/>
    <w:rsid w:val="00D80090"/>
    <w:rsid w:val="00D8111A"/>
    <w:rsid w:val="00D8115C"/>
    <w:rsid w:val="00D82210"/>
    <w:rsid w:val="00D82D0B"/>
    <w:rsid w:val="00D835AB"/>
    <w:rsid w:val="00D84182"/>
    <w:rsid w:val="00D84B49"/>
    <w:rsid w:val="00D86925"/>
    <w:rsid w:val="00D90A49"/>
    <w:rsid w:val="00D915B5"/>
    <w:rsid w:val="00D91F3F"/>
    <w:rsid w:val="00D91FB8"/>
    <w:rsid w:val="00D91FE4"/>
    <w:rsid w:val="00D92CF9"/>
    <w:rsid w:val="00D93CD0"/>
    <w:rsid w:val="00D957D2"/>
    <w:rsid w:val="00D9601A"/>
    <w:rsid w:val="00D962CB"/>
    <w:rsid w:val="00D9672A"/>
    <w:rsid w:val="00D96746"/>
    <w:rsid w:val="00D972FF"/>
    <w:rsid w:val="00D9731C"/>
    <w:rsid w:val="00D97389"/>
    <w:rsid w:val="00D975EB"/>
    <w:rsid w:val="00DA31EB"/>
    <w:rsid w:val="00DA3ADA"/>
    <w:rsid w:val="00DA4659"/>
    <w:rsid w:val="00DA566B"/>
    <w:rsid w:val="00DA5BCC"/>
    <w:rsid w:val="00DA5DCD"/>
    <w:rsid w:val="00DA649E"/>
    <w:rsid w:val="00DA71B4"/>
    <w:rsid w:val="00DA785E"/>
    <w:rsid w:val="00DA79FC"/>
    <w:rsid w:val="00DB109A"/>
    <w:rsid w:val="00DB1BC5"/>
    <w:rsid w:val="00DB2F45"/>
    <w:rsid w:val="00DB38DD"/>
    <w:rsid w:val="00DB41FD"/>
    <w:rsid w:val="00DB5659"/>
    <w:rsid w:val="00DB5743"/>
    <w:rsid w:val="00DB6249"/>
    <w:rsid w:val="00DB6942"/>
    <w:rsid w:val="00DB746F"/>
    <w:rsid w:val="00DC0DEB"/>
    <w:rsid w:val="00DC1793"/>
    <w:rsid w:val="00DC3FFA"/>
    <w:rsid w:val="00DC4954"/>
    <w:rsid w:val="00DC507D"/>
    <w:rsid w:val="00DC5D58"/>
    <w:rsid w:val="00DC69FE"/>
    <w:rsid w:val="00DC6E41"/>
    <w:rsid w:val="00DC7829"/>
    <w:rsid w:val="00DD0900"/>
    <w:rsid w:val="00DD13F6"/>
    <w:rsid w:val="00DD1E12"/>
    <w:rsid w:val="00DD5324"/>
    <w:rsid w:val="00DD743C"/>
    <w:rsid w:val="00DD7458"/>
    <w:rsid w:val="00DD7C17"/>
    <w:rsid w:val="00DE0AE9"/>
    <w:rsid w:val="00DE25E9"/>
    <w:rsid w:val="00DE263A"/>
    <w:rsid w:val="00DE31C1"/>
    <w:rsid w:val="00DE34D7"/>
    <w:rsid w:val="00DE3AFA"/>
    <w:rsid w:val="00DE42B9"/>
    <w:rsid w:val="00DE4686"/>
    <w:rsid w:val="00DE4A1E"/>
    <w:rsid w:val="00DE4ADE"/>
    <w:rsid w:val="00DE4FD1"/>
    <w:rsid w:val="00DE5886"/>
    <w:rsid w:val="00DE7ACE"/>
    <w:rsid w:val="00DF0716"/>
    <w:rsid w:val="00DF0FC2"/>
    <w:rsid w:val="00DF27F2"/>
    <w:rsid w:val="00DF3BF8"/>
    <w:rsid w:val="00DF55E2"/>
    <w:rsid w:val="00DF7109"/>
    <w:rsid w:val="00DF76BC"/>
    <w:rsid w:val="00E01FE7"/>
    <w:rsid w:val="00E03FFF"/>
    <w:rsid w:val="00E0656C"/>
    <w:rsid w:val="00E06C1C"/>
    <w:rsid w:val="00E07B21"/>
    <w:rsid w:val="00E07B69"/>
    <w:rsid w:val="00E1033A"/>
    <w:rsid w:val="00E112DF"/>
    <w:rsid w:val="00E1277B"/>
    <w:rsid w:val="00E12FB3"/>
    <w:rsid w:val="00E1396D"/>
    <w:rsid w:val="00E145CB"/>
    <w:rsid w:val="00E151A7"/>
    <w:rsid w:val="00E15B60"/>
    <w:rsid w:val="00E17804"/>
    <w:rsid w:val="00E178D6"/>
    <w:rsid w:val="00E17D2D"/>
    <w:rsid w:val="00E20463"/>
    <w:rsid w:val="00E20FFC"/>
    <w:rsid w:val="00E2478B"/>
    <w:rsid w:val="00E24C13"/>
    <w:rsid w:val="00E24FF3"/>
    <w:rsid w:val="00E2526A"/>
    <w:rsid w:val="00E25AFE"/>
    <w:rsid w:val="00E26080"/>
    <w:rsid w:val="00E2726A"/>
    <w:rsid w:val="00E27F3C"/>
    <w:rsid w:val="00E30A7A"/>
    <w:rsid w:val="00E31824"/>
    <w:rsid w:val="00E33237"/>
    <w:rsid w:val="00E3356A"/>
    <w:rsid w:val="00E344B0"/>
    <w:rsid w:val="00E3487D"/>
    <w:rsid w:val="00E35006"/>
    <w:rsid w:val="00E35826"/>
    <w:rsid w:val="00E361C8"/>
    <w:rsid w:val="00E36234"/>
    <w:rsid w:val="00E36421"/>
    <w:rsid w:val="00E40759"/>
    <w:rsid w:val="00E41364"/>
    <w:rsid w:val="00E42F97"/>
    <w:rsid w:val="00E515A1"/>
    <w:rsid w:val="00E516E2"/>
    <w:rsid w:val="00E5210F"/>
    <w:rsid w:val="00E53AC8"/>
    <w:rsid w:val="00E540FD"/>
    <w:rsid w:val="00E5450E"/>
    <w:rsid w:val="00E545B7"/>
    <w:rsid w:val="00E550A1"/>
    <w:rsid w:val="00E55589"/>
    <w:rsid w:val="00E568CB"/>
    <w:rsid w:val="00E568EF"/>
    <w:rsid w:val="00E56D51"/>
    <w:rsid w:val="00E60E6B"/>
    <w:rsid w:val="00E629B7"/>
    <w:rsid w:val="00E64333"/>
    <w:rsid w:val="00E64980"/>
    <w:rsid w:val="00E65259"/>
    <w:rsid w:val="00E65356"/>
    <w:rsid w:val="00E65ECE"/>
    <w:rsid w:val="00E662F7"/>
    <w:rsid w:val="00E66482"/>
    <w:rsid w:val="00E67AED"/>
    <w:rsid w:val="00E70502"/>
    <w:rsid w:val="00E70DF0"/>
    <w:rsid w:val="00E710D1"/>
    <w:rsid w:val="00E71605"/>
    <w:rsid w:val="00E72BF1"/>
    <w:rsid w:val="00E72DD8"/>
    <w:rsid w:val="00E72E5B"/>
    <w:rsid w:val="00E739D4"/>
    <w:rsid w:val="00E74E82"/>
    <w:rsid w:val="00E75754"/>
    <w:rsid w:val="00E75D8E"/>
    <w:rsid w:val="00E75F9A"/>
    <w:rsid w:val="00E76C05"/>
    <w:rsid w:val="00E77D31"/>
    <w:rsid w:val="00E8080A"/>
    <w:rsid w:val="00E812BA"/>
    <w:rsid w:val="00E818FB"/>
    <w:rsid w:val="00E81B90"/>
    <w:rsid w:val="00E823EC"/>
    <w:rsid w:val="00E83795"/>
    <w:rsid w:val="00E84D09"/>
    <w:rsid w:val="00E84FB6"/>
    <w:rsid w:val="00E850BB"/>
    <w:rsid w:val="00E8510D"/>
    <w:rsid w:val="00E85276"/>
    <w:rsid w:val="00E861B3"/>
    <w:rsid w:val="00E86BE8"/>
    <w:rsid w:val="00E87444"/>
    <w:rsid w:val="00E87868"/>
    <w:rsid w:val="00E87D72"/>
    <w:rsid w:val="00E91BC0"/>
    <w:rsid w:val="00E9247F"/>
    <w:rsid w:val="00E93904"/>
    <w:rsid w:val="00E951AC"/>
    <w:rsid w:val="00E95288"/>
    <w:rsid w:val="00E95969"/>
    <w:rsid w:val="00E95971"/>
    <w:rsid w:val="00E95D75"/>
    <w:rsid w:val="00E95EDC"/>
    <w:rsid w:val="00E9683B"/>
    <w:rsid w:val="00E96848"/>
    <w:rsid w:val="00E97894"/>
    <w:rsid w:val="00EA032A"/>
    <w:rsid w:val="00EA098B"/>
    <w:rsid w:val="00EA0DC6"/>
    <w:rsid w:val="00EA1513"/>
    <w:rsid w:val="00EA2CC7"/>
    <w:rsid w:val="00EA49F6"/>
    <w:rsid w:val="00EA4B77"/>
    <w:rsid w:val="00EA55FD"/>
    <w:rsid w:val="00EA6C64"/>
    <w:rsid w:val="00EA7F6F"/>
    <w:rsid w:val="00EB227D"/>
    <w:rsid w:val="00EB2732"/>
    <w:rsid w:val="00EB2BCF"/>
    <w:rsid w:val="00EB3670"/>
    <w:rsid w:val="00EB5207"/>
    <w:rsid w:val="00EB5F17"/>
    <w:rsid w:val="00EB7DD0"/>
    <w:rsid w:val="00EC0636"/>
    <w:rsid w:val="00EC0C89"/>
    <w:rsid w:val="00EC0F60"/>
    <w:rsid w:val="00EC1072"/>
    <w:rsid w:val="00EC12AB"/>
    <w:rsid w:val="00EC1598"/>
    <w:rsid w:val="00EC18B5"/>
    <w:rsid w:val="00EC260A"/>
    <w:rsid w:val="00EC2E36"/>
    <w:rsid w:val="00EC35DD"/>
    <w:rsid w:val="00EC3632"/>
    <w:rsid w:val="00EC3E04"/>
    <w:rsid w:val="00EC5121"/>
    <w:rsid w:val="00EC5FA0"/>
    <w:rsid w:val="00EC6473"/>
    <w:rsid w:val="00ED0831"/>
    <w:rsid w:val="00ED185B"/>
    <w:rsid w:val="00ED34DD"/>
    <w:rsid w:val="00ED3BB8"/>
    <w:rsid w:val="00ED3C44"/>
    <w:rsid w:val="00ED4667"/>
    <w:rsid w:val="00ED5AB6"/>
    <w:rsid w:val="00ED687A"/>
    <w:rsid w:val="00ED6DAC"/>
    <w:rsid w:val="00EE0BF3"/>
    <w:rsid w:val="00EE0D25"/>
    <w:rsid w:val="00EE3BAF"/>
    <w:rsid w:val="00EE53B0"/>
    <w:rsid w:val="00EE56E7"/>
    <w:rsid w:val="00EF05DC"/>
    <w:rsid w:val="00EF0E44"/>
    <w:rsid w:val="00EF2F21"/>
    <w:rsid w:val="00EF4036"/>
    <w:rsid w:val="00EF40C5"/>
    <w:rsid w:val="00EF439B"/>
    <w:rsid w:val="00EF5BE4"/>
    <w:rsid w:val="00EF63AE"/>
    <w:rsid w:val="00EF63B2"/>
    <w:rsid w:val="00EF71E4"/>
    <w:rsid w:val="00EF7F88"/>
    <w:rsid w:val="00F00A97"/>
    <w:rsid w:val="00F0268F"/>
    <w:rsid w:val="00F029BD"/>
    <w:rsid w:val="00F04D3F"/>
    <w:rsid w:val="00F04EB0"/>
    <w:rsid w:val="00F103F0"/>
    <w:rsid w:val="00F10B1D"/>
    <w:rsid w:val="00F11272"/>
    <w:rsid w:val="00F11763"/>
    <w:rsid w:val="00F12A08"/>
    <w:rsid w:val="00F12BB6"/>
    <w:rsid w:val="00F12EE7"/>
    <w:rsid w:val="00F138A7"/>
    <w:rsid w:val="00F14461"/>
    <w:rsid w:val="00F15786"/>
    <w:rsid w:val="00F16162"/>
    <w:rsid w:val="00F17BBA"/>
    <w:rsid w:val="00F20374"/>
    <w:rsid w:val="00F207AF"/>
    <w:rsid w:val="00F215E1"/>
    <w:rsid w:val="00F215E4"/>
    <w:rsid w:val="00F22E08"/>
    <w:rsid w:val="00F23AF6"/>
    <w:rsid w:val="00F23B71"/>
    <w:rsid w:val="00F2516B"/>
    <w:rsid w:val="00F27372"/>
    <w:rsid w:val="00F27F70"/>
    <w:rsid w:val="00F27FDE"/>
    <w:rsid w:val="00F30C70"/>
    <w:rsid w:val="00F3151A"/>
    <w:rsid w:val="00F32671"/>
    <w:rsid w:val="00F32C5A"/>
    <w:rsid w:val="00F330D1"/>
    <w:rsid w:val="00F33A33"/>
    <w:rsid w:val="00F33D6A"/>
    <w:rsid w:val="00F34FCB"/>
    <w:rsid w:val="00F35E6D"/>
    <w:rsid w:val="00F366A3"/>
    <w:rsid w:val="00F4045D"/>
    <w:rsid w:val="00F41087"/>
    <w:rsid w:val="00F41297"/>
    <w:rsid w:val="00F41E37"/>
    <w:rsid w:val="00F433C3"/>
    <w:rsid w:val="00F43B35"/>
    <w:rsid w:val="00F4404C"/>
    <w:rsid w:val="00F447EF"/>
    <w:rsid w:val="00F44971"/>
    <w:rsid w:val="00F45B38"/>
    <w:rsid w:val="00F4655F"/>
    <w:rsid w:val="00F46592"/>
    <w:rsid w:val="00F4772D"/>
    <w:rsid w:val="00F50969"/>
    <w:rsid w:val="00F50AD4"/>
    <w:rsid w:val="00F50B23"/>
    <w:rsid w:val="00F52A12"/>
    <w:rsid w:val="00F54A60"/>
    <w:rsid w:val="00F54AF1"/>
    <w:rsid w:val="00F561BA"/>
    <w:rsid w:val="00F568DA"/>
    <w:rsid w:val="00F57578"/>
    <w:rsid w:val="00F600AF"/>
    <w:rsid w:val="00F601BF"/>
    <w:rsid w:val="00F61872"/>
    <w:rsid w:val="00F62368"/>
    <w:rsid w:val="00F62465"/>
    <w:rsid w:val="00F62615"/>
    <w:rsid w:val="00F62B0B"/>
    <w:rsid w:val="00F639EB"/>
    <w:rsid w:val="00F63AB1"/>
    <w:rsid w:val="00F63C9C"/>
    <w:rsid w:val="00F66410"/>
    <w:rsid w:val="00F67A2D"/>
    <w:rsid w:val="00F702A7"/>
    <w:rsid w:val="00F70875"/>
    <w:rsid w:val="00F71A44"/>
    <w:rsid w:val="00F739E9"/>
    <w:rsid w:val="00F7453F"/>
    <w:rsid w:val="00F74FFA"/>
    <w:rsid w:val="00F75F27"/>
    <w:rsid w:val="00F76FB7"/>
    <w:rsid w:val="00F77239"/>
    <w:rsid w:val="00F80898"/>
    <w:rsid w:val="00F809E7"/>
    <w:rsid w:val="00F80C23"/>
    <w:rsid w:val="00F81D7D"/>
    <w:rsid w:val="00F8202D"/>
    <w:rsid w:val="00F82256"/>
    <w:rsid w:val="00F83B6F"/>
    <w:rsid w:val="00F83C33"/>
    <w:rsid w:val="00F85076"/>
    <w:rsid w:val="00F854FB"/>
    <w:rsid w:val="00F85550"/>
    <w:rsid w:val="00F8623B"/>
    <w:rsid w:val="00F86342"/>
    <w:rsid w:val="00F873CD"/>
    <w:rsid w:val="00F905D9"/>
    <w:rsid w:val="00F907A0"/>
    <w:rsid w:val="00F92F7C"/>
    <w:rsid w:val="00F9361A"/>
    <w:rsid w:val="00F94187"/>
    <w:rsid w:val="00F94EB0"/>
    <w:rsid w:val="00F9509A"/>
    <w:rsid w:val="00F964C6"/>
    <w:rsid w:val="00F96F88"/>
    <w:rsid w:val="00FA09C4"/>
    <w:rsid w:val="00FA4757"/>
    <w:rsid w:val="00FA4D71"/>
    <w:rsid w:val="00FA5E3A"/>
    <w:rsid w:val="00FA7F1D"/>
    <w:rsid w:val="00FB092D"/>
    <w:rsid w:val="00FB1C7C"/>
    <w:rsid w:val="00FB463C"/>
    <w:rsid w:val="00FB4FCF"/>
    <w:rsid w:val="00FB74ED"/>
    <w:rsid w:val="00FB7AEB"/>
    <w:rsid w:val="00FC0396"/>
    <w:rsid w:val="00FC0AAD"/>
    <w:rsid w:val="00FC18D2"/>
    <w:rsid w:val="00FC1D9A"/>
    <w:rsid w:val="00FC2590"/>
    <w:rsid w:val="00FC25BD"/>
    <w:rsid w:val="00FC2B4F"/>
    <w:rsid w:val="00FC31D7"/>
    <w:rsid w:val="00FC3FBF"/>
    <w:rsid w:val="00FC49B6"/>
    <w:rsid w:val="00FC5AF2"/>
    <w:rsid w:val="00FC5E76"/>
    <w:rsid w:val="00FC7452"/>
    <w:rsid w:val="00FC79CA"/>
    <w:rsid w:val="00FC7A5A"/>
    <w:rsid w:val="00FC7F50"/>
    <w:rsid w:val="00FD1561"/>
    <w:rsid w:val="00FD16A8"/>
    <w:rsid w:val="00FD18B0"/>
    <w:rsid w:val="00FD18D9"/>
    <w:rsid w:val="00FD28AE"/>
    <w:rsid w:val="00FD3384"/>
    <w:rsid w:val="00FD3E8C"/>
    <w:rsid w:val="00FD4185"/>
    <w:rsid w:val="00FD49CF"/>
    <w:rsid w:val="00FD4CFF"/>
    <w:rsid w:val="00FD4EAA"/>
    <w:rsid w:val="00FD541A"/>
    <w:rsid w:val="00FD542F"/>
    <w:rsid w:val="00FD556F"/>
    <w:rsid w:val="00FD6CF0"/>
    <w:rsid w:val="00FD7754"/>
    <w:rsid w:val="00FE0597"/>
    <w:rsid w:val="00FE078D"/>
    <w:rsid w:val="00FE0913"/>
    <w:rsid w:val="00FE4B18"/>
    <w:rsid w:val="00FE4DDF"/>
    <w:rsid w:val="00FE5791"/>
    <w:rsid w:val="00FE753A"/>
    <w:rsid w:val="00FE7ABB"/>
    <w:rsid w:val="00FE7D41"/>
    <w:rsid w:val="00FE7FFD"/>
    <w:rsid w:val="00FF0950"/>
    <w:rsid w:val="00FF15EB"/>
    <w:rsid w:val="00FF3961"/>
    <w:rsid w:val="00FF3A7E"/>
    <w:rsid w:val="00FF51BB"/>
    <w:rsid w:val="00FF556F"/>
    <w:rsid w:val="00FF5EE7"/>
    <w:rsid w:val="00FF652A"/>
    <w:rsid w:val="00FF6BB1"/>
    <w:rsid w:val="00FF708B"/>
    <w:rsid w:val="00FF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09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0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FD74C21A3255EC6C77A9A084178B53D5D208D2DFA39F774251B4FE1588993F162474CB047EF4CCD1A83A0r8h6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4FD74C21A3255EC6C77A9A084178B53D5D208D2DFA39F774251B4FE1588993F162474CB047EF4CCD1A83A0r8h6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4FD74C21A3255EC6C764971E2D25BE37577E8128FD36A228791D18BE088FC6B1224119F303E04FrChFD" TargetMode="External"/><Relationship Id="rId11" Type="http://schemas.openxmlformats.org/officeDocument/2006/relationships/hyperlink" Target="consultantplus://offline/ref=9A4FD74C21A3255EC6C77A9A084178B53D5D208D2DFA39F2772C1B4FE1588993F1r6h2D" TargetMode="External"/><Relationship Id="rId5" Type="http://schemas.openxmlformats.org/officeDocument/2006/relationships/hyperlink" Target="consultantplus://offline/ref=9A4FD74C21A3255EC6C764971E2D25BE37577A852AFD36A228791D18BE088FC6B122411AF206rEh4D" TargetMode="External"/><Relationship Id="rId10" Type="http://schemas.openxmlformats.org/officeDocument/2006/relationships/hyperlink" Target="consultantplus://offline/ref=9A4FD74C21A3255EC6C764971E2D25BE37577A852AF936A228791D18BE088FC6B1224119F303E64FrChA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4FD74C21A3255EC6C764971E2D25BE375776802AF236A228791D18BEr0h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5635</Words>
  <Characters>32123</Characters>
  <Application>Microsoft Office Word</Application>
  <DocSecurity>0</DocSecurity>
  <Lines>267</Lines>
  <Paragraphs>75</Paragraphs>
  <ScaleCrop>false</ScaleCrop>
  <Company/>
  <LinksUpToDate>false</LinksUpToDate>
  <CharactersWithSpaces>37683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adm_gili</dc:creator>
  <cp:keywords/>
  <dc:description/>
  <cp:lastModifiedBy>adm_gili</cp:lastModifiedBy>
  <cp:revision>1</cp:revision>
  <cp:lastPrinted>2017-07-19T03:34:00Z</cp:lastPrinted>
  <dcterms:created xsi:type="dcterms:W3CDTF">2017-07-19T03:33:00Z</dcterms:created>
  <dcterms:modified xsi:type="dcterms:W3CDTF">2017-07-19T03:41:00Z</dcterms:modified>
</cp:coreProperties>
</file>