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C0" w:rsidRPr="009F4E2F" w:rsidRDefault="00AE522D" w:rsidP="00AE522D">
      <w:pPr>
        <w:jc w:val="both"/>
        <w:rPr>
          <w:b/>
          <w:sz w:val="20"/>
          <w:szCs w:val="20"/>
        </w:rPr>
      </w:pPr>
      <w:r w:rsidRPr="0039404C">
        <w:rPr>
          <w:rFonts w:ascii="Times New Roman" w:hAnsi="Times New Roman" w:cs="Times New Roman"/>
          <w:sz w:val="20"/>
          <w:szCs w:val="20"/>
        </w:rPr>
        <w:t>Защиту прав и законных интересов граждан при осуществлении деятельности по возврату просроченной задолженности осуществляет</w:t>
      </w:r>
      <w:proofErr w:type="gramStart"/>
      <w:r w:rsidRPr="009F4E2F">
        <w:rPr>
          <w:b/>
          <w:sz w:val="20"/>
          <w:szCs w:val="20"/>
        </w:rPr>
        <w:t xml:space="preserve"> </w:t>
      </w:r>
      <w:r w:rsidR="000A09A1">
        <w:rPr>
          <w:b/>
          <w:sz w:val="20"/>
          <w:szCs w:val="20"/>
        </w:rPr>
        <w:t>:</w:t>
      </w:r>
      <w:proofErr w:type="gramEnd"/>
    </w:p>
    <w:p w:rsidR="00AE522D" w:rsidRPr="009F4E2F" w:rsidRDefault="009F4E2F" w:rsidP="00AE522D">
      <w:pPr>
        <w:jc w:val="both"/>
        <w:rPr>
          <w:b/>
          <w:sz w:val="20"/>
          <w:szCs w:val="20"/>
        </w:rPr>
      </w:pPr>
      <w:r w:rsidRPr="009F4E2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8FFED" wp14:editId="041EF45A">
                <wp:simplePos x="0" y="0"/>
                <wp:positionH relativeFrom="column">
                  <wp:posOffset>53439</wp:posOffset>
                </wp:positionH>
                <wp:positionV relativeFrom="paragraph">
                  <wp:posOffset>29606</wp:posOffset>
                </wp:positionV>
                <wp:extent cx="2588821" cy="1562100"/>
                <wp:effectExtent l="0" t="0" r="2159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21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9A1" w:rsidRPr="000A09A1" w:rsidRDefault="000A09A1" w:rsidP="000A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09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Федера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льный закон от 03.07.2016 N 230 </w:t>
                            </w:r>
                            <w:r w:rsidRPr="000A09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ФЗ</w:t>
                            </w:r>
                          </w:p>
                          <w:p w:rsidR="004F1FA6" w:rsidRDefault="004F1FA6" w:rsidP="00AE522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AE522D" w:rsidRPr="00AE522D" w:rsidRDefault="00AE522D" w:rsidP="00AE522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«</w:t>
                            </w:r>
                            <w:r w:rsidRPr="00AE522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</w:t>
                            </w:r>
                            <w:r w:rsidRPr="00AE522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22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ОРГАНИЗАЦИЯХ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4.2pt;margin-top:2.35pt;width:203.8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" fillcolor="white [3201]" strokecolor="#f79646 [3209]" strokeweight="2pt">
                <v:textbox>
                  <w:txbxContent>
                    <w:p w:rsidR="000A09A1" w:rsidRPr="000A09A1" w:rsidRDefault="000A09A1" w:rsidP="000A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A09A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Федера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льный закон от 03.07.2016 N 230 </w:t>
                      </w:r>
                      <w:r w:rsidRPr="000A09A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ФЗ</w:t>
                      </w:r>
                    </w:p>
                    <w:p w:rsidR="004F1FA6" w:rsidRDefault="004F1FA6" w:rsidP="00AE522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  <w:p w:rsidR="00AE522D" w:rsidRPr="00AE522D" w:rsidRDefault="00AE522D" w:rsidP="00AE522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«</w:t>
                      </w:r>
                      <w:r w:rsidRPr="00AE522D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</w:t>
                      </w:r>
                      <w:r w:rsidRPr="00AE522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E522D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ОРГАНИЗАЦИЯХ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522D" w:rsidRPr="009F4E2F" w:rsidRDefault="00AE522D" w:rsidP="00AE522D">
      <w:pPr>
        <w:jc w:val="both"/>
        <w:rPr>
          <w:b/>
          <w:sz w:val="20"/>
          <w:szCs w:val="20"/>
        </w:rPr>
      </w:pPr>
    </w:p>
    <w:p w:rsidR="00AE522D" w:rsidRPr="009F4E2F" w:rsidRDefault="00AE522D" w:rsidP="00AE522D">
      <w:pPr>
        <w:jc w:val="both"/>
        <w:rPr>
          <w:b/>
          <w:sz w:val="20"/>
          <w:szCs w:val="20"/>
        </w:rPr>
      </w:pPr>
    </w:p>
    <w:p w:rsidR="00AE522D" w:rsidRPr="009F4E2F" w:rsidRDefault="00AE522D" w:rsidP="00AE522D">
      <w:pPr>
        <w:jc w:val="both"/>
        <w:rPr>
          <w:b/>
          <w:sz w:val="20"/>
          <w:szCs w:val="20"/>
        </w:rPr>
      </w:pPr>
    </w:p>
    <w:p w:rsidR="00AE522D" w:rsidRPr="009F4E2F" w:rsidRDefault="00AE522D" w:rsidP="00AE522D">
      <w:pPr>
        <w:jc w:val="both"/>
        <w:rPr>
          <w:b/>
          <w:sz w:val="20"/>
          <w:szCs w:val="20"/>
        </w:rPr>
      </w:pPr>
    </w:p>
    <w:p w:rsidR="00A45F90" w:rsidRPr="009F4E2F" w:rsidRDefault="00A45F90" w:rsidP="00AE522D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A45F90" w:rsidRPr="009F4E2F" w:rsidRDefault="00A45F90" w:rsidP="00AE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E2F">
        <w:rPr>
          <w:rFonts w:ascii="Times New Roman" w:hAnsi="Times New Roman" w:cs="Times New Roman"/>
          <w:sz w:val="20"/>
          <w:szCs w:val="20"/>
        </w:rPr>
        <w:t>Статья 4.</w:t>
      </w:r>
    </w:p>
    <w:p w:rsidR="00AE522D" w:rsidRPr="009F4E2F" w:rsidRDefault="00A45F90" w:rsidP="00A45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4E2F">
        <w:rPr>
          <w:rFonts w:ascii="Times New Roman" w:hAnsi="Times New Roman" w:cs="Times New Roman"/>
          <w:sz w:val="20"/>
          <w:szCs w:val="20"/>
        </w:rPr>
        <w:t>1.К</w:t>
      </w:r>
      <w:r w:rsidR="00AE522D" w:rsidRPr="009F4E2F">
        <w:rPr>
          <w:rFonts w:ascii="Times New Roman" w:hAnsi="Times New Roman" w:cs="Times New Roman"/>
          <w:sz w:val="20"/>
          <w:szCs w:val="20"/>
        </w:rPr>
        <w:t>редитор или лицо, действующее от его имени и (или) в его интересах, вправе взаимодействовать с должником, используя</w:t>
      </w:r>
      <w:r w:rsidRPr="009F4E2F">
        <w:rPr>
          <w:rFonts w:ascii="Times New Roman" w:hAnsi="Times New Roman" w:cs="Times New Roman"/>
          <w:sz w:val="20"/>
          <w:szCs w:val="20"/>
        </w:rPr>
        <w:t>:</w:t>
      </w:r>
    </w:p>
    <w:p w:rsidR="00A45F90" w:rsidRPr="009F4E2F" w:rsidRDefault="00A45F90" w:rsidP="00A45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4E2F">
        <w:rPr>
          <w:rFonts w:ascii="Times New Roman" w:hAnsi="Times New Roman" w:cs="Times New Roman"/>
          <w:i/>
          <w:sz w:val="20"/>
          <w:szCs w:val="20"/>
        </w:rPr>
        <w:t>1) личные встречи, телефонные переговоры (непосредственное взаимодействие);</w:t>
      </w:r>
    </w:p>
    <w:p w:rsidR="00A45F90" w:rsidRPr="009F4E2F" w:rsidRDefault="00A45F90" w:rsidP="00A45F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E2F">
        <w:rPr>
          <w:rFonts w:ascii="Times New Roman" w:hAnsi="Times New Roman" w:cs="Times New Roman"/>
          <w:i/>
          <w:sz w:val="20"/>
          <w:szCs w:val="20"/>
        </w:rPr>
        <w:t>2) телеграфные сообщения, текстовые, голосовые и иные сообщения, передаваемые по сетям электросвязи, в том числе подвижной радиотелефонной связи;</w:t>
      </w:r>
    </w:p>
    <w:p w:rsidR="00A45F90" w:rsidRPr="009F4E2F" w:rsidRDefault="00A45F90" w:rsidP="00A45F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E2F">
        <w:rPr>
          <w:rFonts w:ascii="Times New Roman" w:hAnsi="Times New Roman" w:cs="Times New Roman"/>
          <w:i/>
          <w:sz w:val="20"/>
          <w:szCs w:val="20"/>
        </w:rPr>
        <w:t>3) почтовые отправления по месту жительства или месту пребывания должника.</w:t>
      </w:r>
    </w:p>
    <w:p w:rsidR="00A45F90" w:rsidRPr="009F4E2F" w:rsidRDefault="00A45F90" w:rsidP="00AE5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522D" w:rsidRPr="009F4E2F" w:rsidRDefault="00A45F90" w:rsidP="00AE522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F4E2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0DE96" wp14:editId="7AB7FBAD">
                <wp:simplePos x="0" y="0"/>
                <wp:positionH relativeFrom="column">
                  <wp:posOffset>-41564</wp:posOffset>
                </wp:positionH>
                <wp:positionV relativeFrom="paragraph">
                  <wp:posOffset>28171</wp:posOffset>
                </wp:positionV>
                <wp:extent cx="2847975" cy="1745673"/>
                <wp:effectExtent l="0" t="0" r="28575" b="26035"/>
                <wp:wrapNone/>
                <wp:docPr id="6" name="Прямоугольник с двумя выреза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745673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F90" w:rsidRPr="00726784" w:rsidRDefault="00A45F90" w:rsidP="00A45F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A45F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Очень часто кредиторы прибегают к другим средствам взаимосвязи, но согласно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данному </w:t>
                            </w:r>
                            <w:r w:rsidRPr="00A45F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ФЗ: </w:t>
                            </w:r>
                            <w:proofErr w:type="gramStart"/>
                            <w:r w:rsidRPr="00726784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Иные, за исключением указанных в </w:t>
                            </w:r>
                            <w:hyperlink r:id="rId6" w:history="1">
                              <w:r w:rsidRPr="00726784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17"/>
                                  <w:szCs w:val="17"/>
                                </w:rPr>
                                <w:t>части 1</w:t>
                              </w:r>
                            </w:hyperlink>
                            <w:r w:rsidRPr="00726784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настоящей статьи, способы взаимодействия с должником кредитора или лица, действующего от его имени и (или) в его интересах, могут быть предусмотрены письменным соглашением между должником и кредитором или лицом, действующим от его имени и (или) в его интересах.</w:t>
                            </w:r>
                            <w:proofErr w:type="gramEnd"/>
                          </w:p>
                          <w:p w:rsidR="00A45F90" w:rsidRPr="00726784" w:rsidRDefault="00A45F90" w:rsidP="00A45F90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6" o:spid="_x0000_s1027" style="position:absolute;left:0;text-align:left;margin-left:-3.25pt;margin-top:2.2pt;width:224.25pt;height:1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7975,17456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" adj="-11796480,,5400" path="m,l2557024,r290951,290951l2847975,1745673r,l290951,1745673,,1454722,,xe" fillcolor="white [3201]" strokecolor="#f79646 [3209]" strokeweight="2pt">
                <v:stroke joinstyle="miter"/>
                <v:formulas/>
                <v:path arrowok="t" o:connecttype="custom" o:connectlocs="0,0;2557024,0;2847975,290951;2847975,1745673;2847975,1745673;290951,1745673;0,1454722;0,0" o:connectangles="0,0,0,0,0,0,0,0" textboxrect="0,0,2847975,1745673"/>
                <v:textbox>
                  <w:txbxContent>
                    <w:p w:rsidR="00A45F90" w:rsidRPr="00726784" w:rsidRDefault="00A45F90" w:rsidP="00A45F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</w:pPr>
                      <w:r w:rsidRPr="00A45F9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Очень часто кредиторы прибегают к другим средствам взаимосвязи, но согласно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данному </w:t>
                      </w:r>
                      <w:r w:rsidRPr="00A45F9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ФЗ: </w:t>
                      </w:r>
                      <w:proofErr w:type="gramStart"/>
                      <w:r w:rsidRPr="00726784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Иные, за исключением указанных в </w:t>
                      </w:r>
                      <w:hyperlink r:id="rId7" w:history="1">
                        <w:r w:rsidRPr="00726784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17"/>
                            <w:szCs w:val="17"/>
                          </w:rPr>
                          <w:t>части 1</w:t>
                        </w:r>
                      </w:hyperlink>
                      <w:r w:rsidRPr="00726784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 настоящей статьи, способы взаимодействия с должником кредитора или лица, действующего от его имени и (или) в его интересах, могут быть предусмотрены письменным соглашением между должником и кредитором или лицом, действующим от его имени и (или) в его интересах.</w:t>
                      </w:r>
                      <w:proofErr w:type="gramEnd"/>
                    </w:p>
                    <w:p w:rsidR="00A45F90" w:rsidRPr="00726784" w:rsidRDefault="00A45F90" w:rsidP="00A45F90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522D" w:rsidRPr="009F4E2F" w:rsidRDefault="00AE522D" w:rsidP="00AE522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4E2F" w:rsidRPr="009F4E2F" w:rsidRDefault="009F4E2F" w:rsidP="00A45F90">
      <w:pPr>
        <w:rPr>
          <w:sz w:val="20"/>
          <w:szCs w:val="20"/>
        </w:rPr>
      </w:pPr>
    </w:p>
    <w:p w:rsidR="009F4E2F" w:rsidRPr="009F4E2F" w:rsidRDefault="009F4E2F" w:rsidP="00A45F90">
      <w:pPr>
        <w:rPr>
          <w:sz w:val="20"/>
          <w:szCs w:val="20"/>
        </w:rPr>
      </w:pPr>
    </w:p>
    <w:p w:rsidR="009F4E2F" w:rsidRPr="009F4E2F" w:rsidRDefault="009F4E2F" w:rsidP="00A45F90">
      <w:pPr>
        <w:rPr>
          <w:sz w:val="20"/>
          <w:szCs w:val="20"/>
        </w:rPr>
      </w:pPr>
    </w:p>
    <w:p w:rsidR="009F4E2F" w:rsidRPr="009F4E2F" w:rsidRDefault="009F4E2F" w:rsidP="00A45F90">
      <w:pPr>
        <w:rPr>
          <w:sz w:val="20"/>
          <w:szCs w:val="20"/>
        </w:rPr>
      </w:pPr>
    </w:p>
    <w:p w:rsidR="009F4E2F" w:rsidRPr="009F4E2F" w:rsidRDefault="009F4E2F" w:rsidP="009F4E2F">
      <w:pPr>
        <w:pStyle w:val="1"/>
        <w:rPr>
          <w:rFonts w:ascii="Times New Roman" w:hAnsi="Times New Roman" w:cs="Times New Roman"/>
          <w:sz w:val="40"/>
          <w:szCs w:val="40"/>
        </w:rPr>
      </w:pPr>
      <w:r w:rsidRPr="009F4E2F">
        <w:rPr>
          <w:rFonts w:ascii="Times New Roman" w:hAnsi="Times New Roman" w:cs="Times New Roman"/>
          <w:sz w:val="40"/>
          <w:szCs w:val="40"/>
        </w:rPr>
        <w:lastRenderedPageBreak/>
        <w:t>Важно знать!</w:t>
      </w:r>
    </w:p>
    <w:p w:rsidR="009F4E2F" w:rsidRPr="0009034F" w:rsidRDefault="009F4E2F" w:rsidP="009F4E2F">
      <w:pPr>
        <w:spacing w:line="240" w:lineRule="auto"/>
        <w:rPr>
          <w:rFonts w:ascii="Times New Roman" w:hAnsi="Times New Roman" w:cs="Times New Roman"/>
        </w:rPr>
      </w:pPr>
      <w:r w:rsidRPr="0009034F">
        <w:rPr>
          <w:rFonts w:ascii="Times New Roman" w:hAnsi="Times New Roman" w:cs="Times New Roman"/>
        </w:rPr>
        <w:t>Каждая из сторо</w:t>
      </w:r>
      <w:proofErr w:type="gramStart"/>
      <w:r w:rsidRPr="0009034F">
        <w:rPr>
          <w:rFonts w:ascii="Times New Roman" w:hAnsi="Times New Roman" w:cs="Times New Roman"/>
        </w:rPr>
        <w:t>н(</w:t>
      </w:r>
      <w:proofErr w:type="gramEnd"/>
      <w:r w:rsidRPr="0009034F">
        <w:rPr>
          <w:rFonts w:ascii="Times New Roman" w:hAnsi="Times New Roman" w:cs="Times New Roman"/>
        </w:rPr>
        <w:t>должник и кредитор)обладает определенным спектром обязанностей.  Обратим особое внимание на обязанности кредитора:</w:t>
      </w:r>
    </w:p>
    <w:p w:rsidR="009F4E2F" w:rsidRPr="009F4E2F" w:rsidRDefault="009F4E2F" w:rsidP="009F4E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4E2F">
        <w:rPr>
          <w:rFonts w:ascii="Times New Roman" w:hAnsi="Times New Roman" w:cs="Times New Roman"/>
          <w:b/>
          <w:i/>
          <w:sz w:val="20"/>
          <w:szCs w:val="20"/>
        </w:rPr>
        <w:t>Статья 6.</w:t>
      </w:r>
    </w:p>
    <w:p w:rsidR="009F4E2F" w:rsidRPr="009F4E2F" w:rsidRDefault="009F4E2F" w:rsidP="009F4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4E2F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9F4E2F">
        <w:rPr>
          <w:rFonts w:ascii="Times New Roman" w:hAnsi="Times New Roman" w:cs="Times New Roman"/>
          <w:sz w:val="20"/>
          <w:szCs w:val="20"/>
        </w:rPr>
        <w:t>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</w:t>
      </w:r>
      <w:r>
        <w:rPr>
          <w:rFonts w:ascii="Times New Roman" w:hAnsi="Times New Roman" w:cs="Times New Roman"/>
          <w:sz w:val="20"/>
          <w:szCs w:val="20"/>
        </w:rPr>
        <w:t>вовать добросовестно и разумно.</w:t>
      </w:r>
      <w:proofErr w:type="gramEnd"/>
    </w:p>
    <w:p w:rsidR="009F4E2F" w:rsidRPr="009F4E2F" w:rsidRDefault="009F4E2F" w:rsidP="009F4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F4E2F">
        <w:rPr>
          <w:rFonts w:ascii="Times New Roman" w:hAnsi="Times New Roman" w:cs="Times New Roman"/>
          <w:sz w:val="20"/>
          <w:szCs w:val="20"/>
        </w:rPr>
        <w:t xml:space="preserve">2. Не допускаются направленные на возврат просроченной задолженности действия кредитора или лица, действующего от его имени и (или) в его интересах, </w:t>
      </w:r>
      <w:proofErr w:type="gramStart"/>
      <w:r w:rsidRPr="009F4E2F">
        <w:rPr>
          <w:rFonts w:ascii="Times New Roman" w:hAnsi="Times New Roman" w:cs="Times New Roman"/>
          <w:sz w:val="20"/>
          <w:szCs w:val="20"/>
        </w:rPr>
        <w:t>связанные</w:t>
      </w:r>
      <w:proofErr w:type="gramEnd"/>
      <w:r w:rsidRPr="009F4E2F">
        <w:rPr>
          <w:rFonts w:ascii="Times New Roman" w:hAnsi="Times New Roman" w:cs="Times New Roman"/>
          <w:sz w:val="20"/>
          <w:szCs w:val="20"/>
        </w:rPr>
        <w:t xml:space="preserve"> в том числе с:</w:t>
      </w:r>
    </w:p>
    <w:p w:rsidR="009F4E2F" w:rsidRPr="0039404C" w:rsidRDefault="009F4E2F" w:rsidP="009F4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F4E2F" w:rsidRPr="009F4E2F" w:rsidRDefault="009F4E2F" w:rsidP="009F4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E2F">
        <w:rPr>
          <w:rFonts w:ascii="Times New Roman" w:hAnsi="Times New Roman" w:cs="Times New Roman"/>
          <w:i/>
          <w:sz w:val="20"/>
          <w:szCs w:val="20"/>
        </w:rP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9F4E2F" w:rsidRPr="009F4E2F" w:rsidRDefault="009F4E2F" w:rsidP="009F4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E2F">
        <w:rPr>
          <w:rFonts w:ascii="Times New Roman" w:hAnsi="Times New Roman" w:cs="Times New Roman"/>
          <w:i/>
          <w:sz w:val="20"/>
          <w:szCs w:val="20"/>
        </w:rPr>
        <w:t xml:space="preserve">2) уничтожением или повреждением имущества либо угрозой </w:t>
      </w:r>
      <w:proofErr w:type="gramStart"/>
      <w:r w:rsidRPr="009F4E2F">
        <w:rPr>
          <w:rFonts w:ascii="Times New Roman" w:hAnsi="Times New Roman" w:cs="Times New Roman"/>
          <w:i/>
          <w:sz w:val="20"/>
          <w:szCs w:val="20"/>
        </w:rPr>
        <w:t>таких</w:t>
      </w:r>
      <w:proofErr w:type="gramEnd"/>
      <w:r w:rsidRPr="009F4E2F">
        <w:rPr>
          <w:rFonts w:ascii="Times New Roman" w:hAnsi="Times New Roman" w:cs="Times New Roman"/>
          <w:i/>
          <w:sz w:val="20"/>
          <w:szCs w:val="20"/>
        </w:rPr>
        <w:t xml:space="preserve"> уничтожения или повреждения;</w:t>
      </w:r>
    </w:p>
    <w:p w:rsidR="009F4E2F" w:rsidRPr="009F4E2F" w:rsidRDefault="009F4E2F" w:rsidP="009F4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E2F">
        <w:rPr>
          <w:rFonts w:ascii="Times New Roman" w:hAnsi="Times New Roman" w:cs="Times New Roman"/>
          <w:i/>
          <w:sz w:val="20"/>
          <w:szCs w:val="20"/>
        </w:rPr>
        <w:t>3) применением методов, опасных для жизни и здоровья людей;</w:t>
      </w:r>
    </w:p>
    <w:p w:rsidR="009F4E2F" w:rsidRPr="009F4E2F" w:rsidRDefault="009F4E2F" w:rsidP="009F4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E2F">
        <w:rPr>
          <w:rFonts w:ascii="Times New Roman" w:hAnsi="Times New Roman" w:cs="Times New Roman"/>
          <w:i/>
          <w:sz w:val="20"/>
          <w:szCs w:val="20"/>
        </w:rP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09034F" w:rsidRPr="00726784" w:rsidRDefault="009F4E2F" w:rsidP="0009034F">
      <w:pPr>
        <w:spacing w:after="0"/>
        <w:rPr>
          <w:rFonts w:ascii="Times New Roman" w:hAnsi="Times New Roman" w:cs="Times New Roman"/>
          <w:b/>
          <w:i/>
        </w:rPr>
      </w:pPr>
      <w:r w:rsidRPr="00726784">
        <w:rPr>
          <w:rFonts w:ascii="Times New Roman" w:hAnsi="Times New Roman" w:cs="Times New Roman"/>
          <w:b/>
          <w:i/>
        </w:rPr>
        <w:t>Статья 7.</w:t>
      </w:r>
    </w:p>
    <w:p w:rsidR="0009034F" w:rsidRPr="0009034F" w:rsidRDefault="009F4E2F" w:rsidP="000903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034F">
        <w:rPr>
          <w:rFonts w:ascii="Times New Roman" w:hAnsi="Times New Roman" w:cs="Times New Roman"/>
          <w:sz w:val="20"/>
          <w:szCs w:val="20"/>
        </w:rPr>
        <w:t>По инициативе кредитора или лица, действующего от его имени и (или) в его интересах, не допускается непосредственное взаимодействие с</w:t>
      </w:r>
      <w:r w:rsidR="0009034F" w:rsidRPr="0009034F">
        <w:rPr>
          <w:rFonts w:ascii="Times New Roman" w:hAnsi="Times New Roman" w:cs="Times New Roman"/>
          <w:sz w:val="20"/>
          <w:szCs w:val="20"/>
        </w:rPr>
        <w:t xml:space="preserve"> должником:</w:t>
      </w:r>
    </w:p>
    <w:p w:rsidR="0009034F" w:rsidRPr="0009034F" w:rsidRDefault="009F4E2F" w:rsidP="0009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034F">
        <w:rPr>
          <w:rFonts w:ascii="Times New Roman" w:hAnsi="Times New Roman" w:cs="Times New Roman"/>
          <w:i/>
          <w:sz w:val="20"/>
          <w:szCs w:val="20"/>
        </w:rPr>
        <w:t>1) в рабочие дни в период с 22 до 8 часов и в выходные и нерабочие праздничные дни в период с 20 до 9 часов по местному времени по месту жит</w:t>
      </w:r>
      <w:r w:rsidR="0009034F" w:rsidRPr="0009034F">
        <w:rPr>
          <w:rFonts w:ascii="Times New Roman" w:hAnsi="Times New Roman" w:cs="Times New Roman"/>
          <w:i/>
          <w:sz w:val="20"/>
          <w:szCs w:val="20"/>
        </w:rPr>
        <w:t>ельства или пребывания должника</w:t>
      </w:r>
    </w:p>
    <w:p w:rsidR="0009034F" w:rsidRPr="0009034F" w:rsidRDefault="009F4E2F" w:rsidP="0009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034F">
        <w:rPr>
          <w:rFonts w:ascii="Times New Roman" w:hAnsi="Times New Roman" w:cs="Times New Roman"/>
          <w:i/>
          <w:sz w:val="20"/>
          <w:szCs w:val="20"/>
        </w:rPr>
        <w:t>2) посредством личных встреч более одного раза в неделю;</w:t>
      </w:r>
    </w:p>
    <w:p w:rsidR="0009034F" w:rsidRPr="0009034F" w:rsidRDefault="009F4E2F" w:rsidP="0009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034F">
        <w:rPr>
          <w:rFonts w:ascii="Times New Roman" w:hAnsi="Times New Roman" w:cs="Times New Roman"/>
          <w:i/>
          <w:sz w:val="20"/>
          <w:szCs w:val="20"/>
        </w:rPr>
        <w:t>3) поср</w:t>
      </w:r>
      <w:r w:rsidR="0009034F" w:rsidRPr="0009034F">
        <w:rPr>
          <w:rFonts w:ascii="Times New Roman" w:hAnsi="Times New Roman" w:cs="Times New Roman"/>
          <w:i/>
          <w:sz w:val="20"/>
          <w:szCs w:val="20"/>
        </w:rPr>
        <w:t>едством телефонных переговоров:</w:t>
      </w:r>
    </w:p>
    <w:p w:rsidR="0009034F" w:rsidRPr="0009034F" w:rsidRDefault="0009034F" w:rsidP="0009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034F">
        <w:rPr>
          <w:rFonts w:ascii="Times New Roman" w:hAnsi="Times New Roman" w:cs="Times New Roman"/>
          <w:i/>
          <w:sz w:val="20"/>
          <w:szCs w:val="20"/>
        </w:rPr>
        <w:t>а) более одного раза в сутки;</w:t>
      </w:r>
    </w:p>
    <w:p w:rsidR="0009034F" w:rsidRPr="0009034F" w:rsidRDefault="0009034F" w:rsidP="0009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034F">
        <w:rPr>
          <w:rFonts w:ascii="Times New Roman" w:hAnsi="Times New Roman" w:cs="Times New Roman"/>
          <w:i/>
          <w:sz w:val="20"/>
          <w:szCs w:val="20"/>
        </w:rPr>
        <w:t>б) более двух раз в неделю;</w:t>
      </w:r>
    </w:p>
    <w:p w:rsidR="009F4E2F" w:rsidRPr="0009034F" w:rsidRDefault="0009034F" w:rsidP="0009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034F">
        <w:rPr>
          <w:rFonts w:ascii="Times New Roman" w:hAnsi="Times New Roman" w:cs="Times New Roman"/>
          <w:i/>
          <w:sz w:val="20"/>
          <w:szCs w:val="20"/>
        </w:rPr>
        <w:t>в</w:t>
      </w:r>
      <w:r w:rsidR="009F4E2F" w:rsidRPr="0009034F">
        <w:rPr>
          <w:rFonts w:ascii="Times New Roman" w:hAnsi="Times New Roman" w:cs="Times New Roman"/>
          <w:i/>
          <w:sz w:val="20"/>
          <w:szCs w:val="20"/>
        </w:rPr>
        <w:t>) более восьми раз в месяц.</w:t>
      </w:r>
    </w:p>
    <w:p w:rsidR="009F4E2F" w:rsidRPr="009F4E2F" w:rsidRDefault="009F4E2F" w:rsidP="00A45F90">
      <w:pPr>
        <w:rPr>
          <w:sz w:val="20"/>
          <w:szCs w:val="20"/>
        </w:rPr>
      </w:pPr>
    </w:p>
    <w:p w:rsidR="0009034F" w:rsidRPr="002C345E" w:rsidRDefault="0039404C" w:rsidP="00AE522D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D0954" wp14:editId="1D1B8D58">
                <wp:simplePos x="0" y="0"/>
                <wp:positionH relativeFrom="column">
                  <wp:posOffset>-113665</wp:posOffset>
                </wp:positionH>
                <wp:positionV relativeFrom="paragraph">
                  <wp:posOffset>756285</wp:posOffset>
                </wp:positionV>
                <wp:extent cx="3248025" cy="2303780"/>
                <wp:effectExtent l="0" t="0" r="28575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303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34F" w:rsidRDefault="0009034F" w:rsidP="000903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</w:t>
                            </w:r>
                            <w:r w:rsidRPr="0009034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абонентские номера,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 </w:t>
                            </w:r>
                            <w:proofErr w:type="gramEnd"/>
                          </w:p>
                          <w:p w:rsidR="0009034F" w:rsidRDefault="0009034F" w:rsidP="000903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                      </w:r>
                          </w:p>
                          <w:p w:rsidR="009F4E2F" w:rsidRDefault="009F4E2F" w:rsidP="009F4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-8.95pt;margin-top:59.55pt;width:255.75pt;height:1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" fillcolor="white [3201]" strokecolor="#f79646 [3209]" strokeweight="2pt">
                <v:textbox>
                  <w:txbxContent>
                    <w:p w:rsidR="0009034F" w:rsidRDefault="0009034F" w:rsidP="000903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</w:t>
                      </w:r>
                      <w:r w:rsidRPr="0009034F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абонентские номера,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 </w:t>
                      </w:r>
                      <w:proofErr w:type="gramEnd"/>
                    </w:p>
                    <w:p w:rsidR="0009034F" w:rsidRDefault="0009034F" w:rsidP="000903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                </w:r>
                    </w:p>
                    <w:p w:rsidR="009F4E2F" w:rsidRDefault="009F4E2F" w:rsidP="009F4E2F"/>
                  </w:txbxContent>
                </v:textbox>
              </v:rect>
            </w:pict>
          </mc:Fallback>
        </mc:AlternateContent>
      </w:r>
      <w:r w:rsidR="002C345E" w:rsidRPr="002C345E">
        <w:rPr>
          <w:rFonts w:ascii="Times New Roman" w:hAnsi="Times New Roman" w:cs="Times New Roman"/>
          <w:sz w:val="20"/>
          <w:szCs w:val="20"/>
        </w:rPr>
        <w:t>Если Вас беспокоят звонки с неизвестных номеров, представляются лицом, действующим от имени кредитора, угро</w:t>
      </w:r>
      <w:r>
        <w:rPr>
          <w:rFonts w:ascii="Times New Roman" w:hAnsi="Times New Roman" w:cs="Times New Roman"/>
          <w:sz w:val="20"/>
          <w:szCs w:val="20"/>
        </w:rPr>
        <w:t>жают Вашей жизни и жизни В</w:t>
      </w:r>
      <w:r w:rsidR="002C345E" w:rsidRPr="002C345E">
        <w:rPr>
          <w:rFonts w:ascii="Times New Roman" w:hAnsi="Times New Roman" w:cs="Times New Roman"/>
          <w:sz w:val="20"/>
          <w:szCs w:val="20"/>
        </w:rPr>
        <w:t>аших близких, нужно полнить</w:t>
      </w:r>
      <w:proofErr w:type="gramStart"/>
      <w:r w:rsidR="002C345E" w:rsidRPr="002C345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2C345E" w:rsidRPr="002C345E">
        <w:rPr>
          <w:rFonts w:ascii="Times New Roman" w:hAnsi="Times New Roman" w:cs="Times New Roman"/>
          <w:sz w:val="20"/>
          <w:szCs w:val="20"/>
        </w:rPr>
        <w:t xml:space="preserve">что: </w:t>
      </w:r>
    </w:p>
    <w:p w:rsidR="0009034F" w:rsidRDefault="0009034F" w:rsidP="00AE522D">
      <w:pPr>
        <w:rPr>
          <w:sz w:val="20"/>
          <w:szCs w:val="20"/>
        </w:rPr>
      </w:pPr>
    </w:p>
    <w:p w:rsidR="0009034F" w:rsidRDefault="0009034F" w:rsidP="00AE522D">
      <w:pPr>
        <w:rPr>
          <w:sz w:val="20"/>
          <w:szCs w:val="20"/>
        </w:rPr>
      </w:pPr>
    </w:p>
    <w:p w:rsidR="0009034F" w:rsidRDefault="0009034F" w:rsidP="00AE522D">
      <w:pPr>
        <w:rPr>
          <w:sz w:val="20"/>
          <w:szCs w:val="20"/>
        </w:rPr>
      </w:pPr>
    </w:p>
    <w:p w:rsidR="0009034F" w:rsidRDefault="0009034F" w:rsidP="00AE522D">
      <w:pPr>
        <w:rPr>
          <w:sz w:val="20"/>
          <w:szCs w:val="20"/>
        </w:rPr>
      </w:pPr>
    </w:p>
    <w:p w:rsidR="0009034F" w:rsidRDefault="0009034F" w:rsidP="00AE522D">
      <w:pPr>
        <w:rPr>
          <w:sz w:val="20"/>
          <w:szCs w:val="20"/>
        </w:rPr>
      </w:pPr>
    </w:p>
    <w:p w:rsidR="002C345E" w:rsidRDefault="002C345E" w:rsidP="00AE522D">
      <w:pPr>
        <w:rPr>
          <w:sz w:val="20"/>
          <w:szCs w:val="20"/>
        </w:rPr>
      </w:pPr>
    </w:p>
    <w:p w:rsidR="002C345E" w:rsidRDefault="002C345E" w:rsidP="00AE522D">
      <w:pPr>
        <w:rPr>
          <w:sz w:val="20"/>
          <w:szCs w:val="20"/>
        </w:rPr>
      </w:pPr>
    </w:p>
    <w:p w:rsidR="002C345E" w:rsidRDefault="002C345E" w:rsidP="00AE522D">
      <w:pPr>
        <w:rPr>
          <w:sz w:val="20"/>
          <w:szCs w:val="20"/>
        </w:rPr>
      </w:pPr>
    </w:p>
    <w:p w:rsidR="0039404C" w:rsidRPr="00726784" w:rsidRDefault="0039404C" w:rsidP="003940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39404C">
        <w:rPr>
          <w:rFonts w:ascii="Calibri" w:hAnsi="Calibri" w:cs="Calibri"/>
          <w:b/>
          <w:sz w:val="20"/>
          <w:szCs w:val="20"/>
        </w:rPr>
        <w:t xml:space="preserve">Кредитор в течение тридцати рабочих дней </w:t>
      </w:r>
      <w:proofErr w:type="gramStart"/>
      <w:r w:rsidRPr="0039404C">
        <w:rPr>
          <w:rFonts w:ascii="Calibri" w:hAnsi="Calibri" w:cs="Calibri"/>
          <w:b/>
          <w:sz w:val="20"/>
          <w:szCs w:val="20"/>
        </w:rPr>
        <w:t>с даты привлечения</w:t>
      </w:r>
      <w:proofErr w:type="gramEnd"/>
      <w:r w:rsidRPr="0039404C">
        <w:rPr>
          <w:rFonts w:ascii="Calibri" w:hAnsi="Calibri" w:cs="Calibri"/>
          <w:b/>
          <w:sz w:val="20"/>
          <w:szCs w:val="20"/>
        </w:rPr>
        <w:t xml:space="preserve"> иного лица для осуществления с должником взаимодействия, направленного на возврат просроченной задолженности, </w:t>
      </w:r>
      <w:r w:rsidRPr="00726784">
        <w:rPr>
          <w:rFonts w:ascii="Calibri" w:hAnsi="Calibri" w:cs="Calibri"/>
          <w:b/>
          <w:sz w:val="20"/>
          <w:szCs w:val="20"/>
          <w:u w:val="single"/>
        </w:rPr>
        <w:t>обязан уведомить об этом должника.</w:t>
      </w:r>
    </w:p>
    <w:p w:rsidR="0039404C" w:rsidRDefault="0039404C" w:rsidP="00AE522D">
      <w:pPr>
        <w:rPr>
          <w:noProof/>
          <w:sz w:val="20"/>
          <w:szCs w:val="20"/>
          <w:lang w:eastAsia="ru-RU"/>
        </w:rPr>
      </w:pPr>
    </w:p>
    <w:p w:rsidR="002C345E" w:rsidRDefault="002C345E" w:rsidP="00AE522D">
      <w:pPr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ru-RU"/>
        </w:rPr>
        <w:drawing>
          <wp:inline distT="0" distB="0" distL="0" distR="0" wp14:anchorId="60EFD94C" wp14:editId="6C702388">
            <wp:extent cx="3016332" cy="190698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-вести-себя-с-коллекторами-при-встреч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214" cy="190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345E" w:rsidRDefault="002C345E" w:rsidP="00AE522D">
      <w:pPr>
        <w:rPr>
          <w:sz w:val="20"/>
          <w:szCs w:val="20"/>
        </w:rPr>
      </w:pPr>
    </w:p>
    <w:p w:rsidR="00AE522D" w:rsidRDefault="00AE522D" w:rsidP="00AE522D">
      <w:pPr>
        <w:rPr>
          <w:sz w:val="20"/>
          <w:szCs w:val="20"/>
        </w:rPr>
      </w:pPr>
    </w:p>
    <w:p w:rsidR="00E5337B" w:rsidRDefault="00767E02" w:rsidP="00E5337B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E5337B">
        <w:rPr>
          <w:rFonts w:ascii="Times New Roman" w:hAnsi="Times New Roman" w:cs="Times New Roman"/>
          <w:b/>
          <w:sz w:val="58"/>
          <w:szCs w:val="58"/>
        </w:rPr>
        <w:t>Защ</w:t>
      </w:r>
      <w:r w:rsidR="00E5337B" w:rsidRPr="00E5337B">
        <w:rPr>
          <w:rFonts w:ascii="Times New Roman" w:hAnsi="Times New Roman" w:cs="Times New Roman"/>
          <w:b/>
          <w:sz w:val="58"/>
          <w:szCs w:val="58"/>
        </w:rPr>
        <w:t xml:space="preserve">ита </w:t>
      </w:r>
      <w:r w:rsidRPr="00E5337B">
        <w:rPr>
          <w:rFonts w:ascii="Times New Roman" w:hAnsi="Times New Roman" w:cs="Times New Roman"/>
          <w:b/>
          <w:sz w:val="58"/>
          <w:szCs w:val="58"/>
        </w:rPr>
        <w:t>прав</w:t>
      </w:r>
      <w:r w:rsidR="00E5337B" w:rsidRPr="00E5337B">
        <w:rPr>
          <w:rFonts w:ascii="Times New Roman" w:hAnsi="Times New Roman" w:cs="Times New Roman"/>
          <w:b/>
          <w:sz w:val="58"/>
          <w:szCs w:val="58"/>
        </w:rPr>
        <w:t xml:space="preserve"> </w:t>
      </w:r>
      <w:r w:rsidR="00E5337B">
        <w:rPr>
          <w:rFonts w:ascii="Times New Roman" w:hAnsi="Times New Roman" w:cs="Times New Roman"/>
          <w:b/>
          <w:sz w:val="58"/>
          <w:szCs w:val="58"/>
        </w:rPr>
        <w:t xml:space="preserve">  </w:t>
      </w:r>
      <w:r w:rsidRPr="00E5337B">
        <w:rPr>
          <w:rFonts w:ascii="Times New Roman" w:hAnsi="Times New Roman" w:cs="Times New Roman"/>
          <w:b/>
          <w:sz w:val="58"/>
          <w:szCs w:val="58"/>
        </w:rPr>
        <w:t>должников при</w:t>
      </w:r>
      <w:r w:rsidR="00E5337B" w:rsidRPr="00E5337B">
        <w:rPr>
          <w:rFonts w:ascii="Times New Roman" w:hAnsi="Times New Roman" w:cs="Times New Roman"/>
          <w:b/>
          <w:sz w:val="58"/>
          <w:szCs w:val="58"/>
        </w:rPr>
        <w:t xml:space="preserve"> возврате п</w:t>
      </w:r>
      <w:r w:rsidRPr="00E5337B">
        <w:rPr>
          <w:rFonts w:ascii="Times New Roman" w:hAnsi="Times New Roman" w:cs="Times New Roman"/>
          <w:b/>
          <w:sz w:val="58"/>
          <w:szCs w:val="58"/>
        </w:rPr>
        <w:t>росроченной задолженности</w:t>
      </w:r>
      <w:r w:rsidRPr="00767E02">
        <w:rPr>
          <w:rFonts w:ascii="Times New Roman" w:hAnsi="Times New Roman" w:cs="Times New Roman"/>
          <w:b/>
          <w:sz w:val="56"/>
          <w:szCs w:val="56"/>
        </w:rPr>
        <w:t>.</w:t>
      </w:r>
    </w:p>
    <w:p w:rsidR="00767E02" w:rsidRDefault="00E5337B" w:rsidP="00E5337B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 wp14:anchorId="3CB17D45" wp14:editId="001FA24D">
            <wp:extent cx="3051958" cy="222068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on-o-dolzhnikah-2016-o-kreditah2-e15287868742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958" cy="222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7B" w:rsidRDefault="00E5337B" w:rsidP="00E5337B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5337B" w:rsidRDefault="00E5337B" w:rsidP="00E5337B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5337B" w:rsidRDefault="00E5337B" w:rsidP="00E533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337B" w:rsidRDefault="00E5337B" w:rsidP="00E533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337B" w:rsidRDefault="00E5337B" w:rsidP="00E533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337B" w:rsidRDefault="00E5337B" w:rsidP="00E533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337B" w:rsidRDefault="00E5337B" w:rsidP="00E533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337B" w:rsidRDefault="00E5337B" w:rsidP="00E533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337B" w:rsidRDefault="00E5337B" w:rsidP="00E533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337B" w:rsidRDefault="00E5337B" w:rsidP="00E533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337B" w:rsidRDefault="00E5337B" w:rsidP="00E533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337B" w:rsidRDefault="00E5337B" w:rsidP="00E533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337B" w:rsidRDefault="00E5337B" w:rsidP="00E533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337B" w:rsidRDefault="00E5337B" w:rsidP="00E533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337B" w:rsidRDefault="00E5337B" w:rsidP="00E533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337B" w:rsidRDefault="00E5337B" w:rsidP="00E5337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337B" w:rsidRDefault="00E5337B" w:rsidP="00E533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337B" w:rsidRPr="00E5337B" w:rsidRDefault="00E5337B" w:rsidP="00E5337B">
      <w:pPr>
        <w:spacing w:after="0"/>
        <w:jc w:val="center"/>
        <w:rPr>
          <w:rFonts w:ascii="Times New Roman" w:hAnsi="Times New Roman" w:cs="Times New Roman"/>
        </w:rPr>
      </w:pPr>
      <w:r w:rsidRPr="00E5337B">
        <w:rPr>
          <w:rFonts w:ascii="Times New Roman" w:hAnsi="Times New Roman" w:cs="Times New Roman"/>
        </w:rPr>
        <w:t xml:space="preserve">Буклет подготовлен прокуратурой </w:t>
      </w:r>
    </w:p>
    <w:p w:rsidR="00E5337B" w:rsidRPr="00E5337B" w:rsidRDefault="00E5337B" w:rsidP="00E5337B">
      <w:pPr>
        <w:spacing w:after="0"/>
        <w:jc w:val="center"/>
        <w:rPr>
          <w:rFonts w:ascii="Times New Roman" w:hAnsi="Times New Roman" w:cs="Times New Roman"/>
        </w:rPr>
      </w:pPr>
      <w:r w:rsidRPr="00E5337B">
        <w:rPr>
          <w:rFonts w:ascii="Times New Roman" w:hAnsi="Times New Roman" w:cs="Times New Roman"/>
        </w:rPr>
        <w:t>Красновишерского района</w:t>
      </w:r>
    </w:p>
    <w:p w:rsidR="00E5337B" w:rsidRPr="00E5337B" w:rsidRDefault="000A09A1" w:rsidP="00E533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B444152" wp14:editId="048AD576">
            <wp:simplePos x="0" y="0"/>
            <wp:positionH relativeFrom="margin">
              <wp:posOffset>7498715</wp:posOffset>
            </wp:positionH>
            <wp:positionV relativeFrom="margin">
              <wp:posOffset>2557780</wp:posOffset>
            </wp:positionV>
            <wp:extent cx="1911350" cy="217360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b181ae326f6516ed355473b23c33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37B" w:rsidRPr="00E5337B">
        <w:rPr>
          <w:rFonts w:ascii="Times New Roman" w:hAnsi="Times New Roman" w:cs="Times New Roman"/>
        </w:rPr>
        <w:t>ул</w:t>
      </w:r>
      <w:proofErr w:type="gramStart"/>
      <w:r w:rsidR="00E5337B" w:rsidRPr="00E5337B">
        <w:rPr>
          <w:rFonts w:ascii="Times New Roman" w:hAnsi="Times New Roman" w:cs="Times New Roman"/>
        </w:rPr>
        <w:t>.К</w:t>
      </w:r>
      <w:proofErr w:type="gramEnd"/>
      <w:r w:rsidR="00E5337B" w:rsidRPr="00E5337B">
        <w:rPr>
          <w:rFonts w:ascii="Times New Roman" w:hAnsi="Times New Roman" w:cs="Times New Roman"/>
        </w:rPr>
        <w:t>арла-Маркса,17,г.Красновишерск,</w:t>
      </w:r>
    </w:p>
    <w:p w:rsidR="00E5337B" w:rsidRPr="00E5337B" w:rsidRDefault="00E5337B" w:rsidP="00E5337B">
      <w:pPr>
        <w:spacing w:after="0"/>
        <w:jc w:val="center"/>
        <w:rPr>
          <w:rFonts w:ascii="Times New Roman" w:hAnsi="Times New Roman" w:cs="Times New Roman"/>
        </w:rPr>
      </w:pPr>
      <w:r w:rsidRPr="00E5337B">
        <w:rPr>
          <w:rFonts w:ascii="Times New Roman" w:hAnsi="Times New Roman" w:cs="Times New Roman"/>
        </w:rPr>
        <w:t>Пермский край</w:t>
      </w:r>
    </w:p>
    <w:p w:rsidR="00E5337B" w:rsidRDefault="00E5337B" w:rsidP="00E5337B">
      <w:pPr>
        <w:spacing w:after="0"/>
        <w:jc w:val="center"/>
        <w:rPr>
          <w:rFonts w:ascii="Times New Roman" w:hAnsi="Times New Roman" w:cs="Times New Roman"/>
        </w:rPr>
      </w:pPr>
      <w:r w:rsidRPr="00E5337B">
        <w:rPr>
          <w:rFonts w:ascii="Times New Roman" w:hAnsi="Times New Roman" w:cs="Times New Roman"/>
        </w:rPr>
        <w:t>Тел:8(34243)  3-01-09</w:t>
      </w: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3CCC0" wp14:editId="1152B5E6">
                <wp:simplePos x="0" y="0"/>
                <wp:positionH relativeFrom="column">
                  <wp:posOffset>3686117</wp:posOffset>
                </wp:positionH>
                <wp:positionV relativeFrom="paragraph">
                  <wp:posOffset>151765</wp:posOffset>
                </wp:positionV>
                <wp:extent cx="2992120" cy="1590675"/>
                <wp:effectExtent l="0" t="0" r="1778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9A1" w:rsidRPr="000A09A1" w:rsidRDefault="000A09A1" w:rsidP="000A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A09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Статья 11. Гражданско-правовая ответственность кредитора и лица, действующего от его имени и (или) в его интересах</w:t>
                            </w:r>
                          </w:p>
                          <w:p w:rsidR="000A09A1" w:rsidRPr="000A09A1" w:rsidRDefault="000A09A1" w:rsidP="000A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A09A1" w:rsidRPr="000A09A1" w:rsidRDefault="000A09A1" w:rsidP="000A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09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Кредитор и лицо, действующее от его имени и (или) в его интересах, обязаны возместить убытки и компенсировать моральный вред, причиненные их неправомерными действиями должнику и иным лицам.</w:t>
                            </w:r>
                          </w:p>
                          <w:p w:rsidR="000A09A1" w:rsidRDefault="000A09A1" w:rsidP="000A09A1">
                            <w:pPr>
                              <w:jc w:val="center"/>
                            </w:pPr>
                          </w:p>
                          <w:p w:rsidR="000A09A1" w:rsidRDefault="000A09A1" w:rsidP="000A09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290.25pt;margin-top:11.95pt;width:235.6pt;height:12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" fillcolor="white [3201]" strokecolor="#f79646 [3209]" strokeweight="2pt">
                <v:textbox>
                  <w:txbxContent>
                    <w:p w:rsidR="000A09A1" w:rsidRPr="000A09A1" w:rsidRDefault="000A09A1" w:rsidP="000A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A09A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Статья 11. Гражданско-правовая ответственность кредитора и лица, действующего от его имени и (или) в его интересах</w:t>
                      </w:r>
                    </w:p>
                    <w:p w:rsidR="000A09A1" w:rsidRPr="000A09A1" w:rsidRDefault="000A09A1" w:rsidP="000A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A09A1" w:rsidRPr="000A09A1" w:rsidRDefault="000A09A1" w:rsidP="000A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09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Кредитор и лицо, действующее от его имени и (или) в его интересах, обязаны возместить убытки и компенсировать моральный вред, причиненные их неправомерными действиями должнику и иным лицам.</w:t>
                      </w:r>
                    </w:p>
                    <w:p w:rsidR="000A09A1" w:rsidRDefault="000A09A1" w:rsidP="000A09A1">
                      <w:pPr>
                        <w:jc w:val="center"/>
                      </w:pPr>
                    </w:p>
                    <w:p w:rsidR="000A09A1" w:rsidRDefault="000A09A1" w:rsidP="000A09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Default="000A09A1" w:rsidP="00E5337B">
      <w:pPr>
        <w:spacing w:after="0"/>
        <w:jc w:val="center"/>
        <w:rPr>
          <w:rFonts w:ascii="Times New Roman" w:hAnsi="Times New Roman" w:cs="Times New Roman"/>
        </w:rPr>
      </w:pPr>
    </w:p>
    <w:p w:rsidR="000A09A1" w:rsidRPr="009F4E2F" w:rsidRDefault="000A09A1" w:rsidP="000A09A1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Не </w:t>
      </w:r>
      <w:r w:rsidR="004F1FA6">
        <w:rPr>
          <w:rFonts w:ascii="Times New Roman" w:hAnsi="Times New Roman" w:cs="Times New Roman"/>
          <w:sz w:val="40"/>
          <w:szCs w:val="40"/>
        </w:rPr>
        <w:t>забывайте</w:t>
      </w:r>
      <w:r>
        <w:rPr>
          <w:rFonts w:ascii="Times New Roman" w:hAnsi="Times New Roman" w:cs="Times New Roman"/>
          <w:sz w:val="40"/>
          <w:szCs w:val="40"/>
        </w:rPr>
        <w:t xml:space="preserve"> о защите своих прав</w:t>
      </w:r>
      <w:r w:rsidRPr="009F4E2F">
        <w:rPr>
          <w:rFonts w:ascii="Times New Roman" w:hAnsi="Times New Roman" w:cs="Times New Roman"/>
          <w:sz w:val="40"/>
          <w:szCs w:val="40"/>
        </w:rPr>
        <w:t>!</w:t>
      </w:r>
    </w:p>
    <w:p w:rsidR="000A09A1" w:rsidRPr="00E5337B" w:rsidRDefault="000A09A1" w:rsidP="00E533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3C837" wp14:editId="3B74C01F">
                <wp:simplePos x="0" y="0"/>
                <wp:positionH relativeFrom="column">
                  <wp:posOffset>195019</wp:posOffset>
                </wp:positionH>
                <wp:positionV relativeFrom="paragraph">
                  <wp:posOffset>11001</wp:posOffset>
                </wp:positionV>
                <wp:extent cx="2931795" cy="1757548"/>
                <wp:effectExtent l="0" t="0" r="20955" b="14605"/>
                <wp:wrapNone/>
                <wp:docPr id="4" name="Прямоугольник с двумя скругленными соседн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1757548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9A1" w:rsidRPr="000A09A1" w:rsidRDefault="000A09A1" w:rsidP="000A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A09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Статья 10. Ответы на обращения должника</w:t>
                            </w:r>
                          </w:p>
                          <w:p w:rsidR="000A09A1" w:rsidRPr="000A09A1" w:rsidRDefault="000A09A1" w:rsidP="000A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A09A1" w:rsidRPr="000A09A1" w:rsidRDefault="000A09A1" w:rsidP="000A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09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Кредитор и лицо, действующее от его имени и (или) в его интересах, обязаны ответить на обращение должника по содержащимся в таком обращении вопросам, касающимся просроченной задолженности и ее взыскания, не позднее тридцати дней со дня получения такого обращения.</w:t>
                            </w:r>
                          </w:p>
                          <w:p w:rsidR="000A09A1" w:rsidRDefault="000A09A1" w:rsidP="000A09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4" o:spid="_x0000_s1030" style="position:absolute;left:0;text-align:left;margin-left:15.35pt;margin-top:.85pt;width:230.85pt;height:1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1795,17575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" adj="-11796480,,5400" path="m292931,l2638864,v161781,,292931,131150,292931,292931l2931795,1757548r,l,1757548r,l,292931c,131150,131150,,292931,xe" fillcolor="white [3201]" strokecolor="#f79646 [3209]" strokeweight="2pt">
                <v:stroke joinstyle="miter"/>
                <v:formulas/>
                <v:path arrowok="t" o:connecttype="custom" o:connectlocs="292931,0;2638864,0;2931795,292931;2931795,1757548;2931795,1757548;0,1757548;0,1757548;0,292931;292931,0" o:connectangles="0,0,0,0,0,0,0,0,0" textboxrect="0,0,2931795,1757548"/>
                <v:textbox>
                  <w:txbxContent>
                    <w:p w:rsidR="000A09A1" w:rsidRPr="000A09A1" w:rsidRDefault="000A09A1" w:rsidP="000A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A09A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Статья 10. Ответы на обращения должника</w:t>
                      </w:r>
                    </w:p>
                    <w:p w:rsidR="000A09A1" w:rsidRPr="000A09A1" w:rsidRDefault="000A09A1" w:rsidP="000A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A09A1" w:rsidRPr="000A09A1" w:rsidRDefault="000A09A1" w:rsidP="000A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09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Кредитор и лицо, действующее от его имени и (или) в его интересах, обязаны ответить на обращение должника по содержащимся в таком обращении вопросам, касающимся просроченной задолженности и ее взыскания, не позднее тридцати дней со дня получения такого обращения.</w:t>
                      </w:r>
                    </w:p>
                    <w:p w:rsidR="000A09A1" w:rsidRDefault="000A09A1" w:rsidP="000A09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A09A1" w:rsidRPr="00E5337B" w:rsidSect="00AE522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9F"/>
    <w:rsid w:val="0009034F"/>
    <w:rsid w:val="000A09A1"/>
    <w:rsid w:val="000B22D0"/>
    <w:rsid w:val="002C345E"/>
    <w:rsid w:val="00376AF3"/>
    <w:rsid w:val="0039404C"/>
    <w:rsid w:val="004F1FA6"/>
    <w:rsid w:val="006F489F"/>
    <w:rsid w:val="00726784"/>
    <w:rsid w:val="00767E02"/>
    <w:rsid w:val="009A33C0"/>
    <w:rsid w:val="009F4E2F"/>
    <w:rsid w:val="00A45F90"/>
    <w:rsid w:val="00AE522D"/>
    <w:rsid w:val="00B55C90"/>
    <w:rsid w:val="00E5337B"/>
    <w:rsid w:val="00F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5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5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BF8C73294D12158AA87A0D7177F27134E7E7CF534599988169144E14DA5EA69BC4E23D236037E4S8r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BF8C73294D12158AA87A0D7177F27134E7E7CF534599988169144E14DA5EA69BC4E23D236037E4S8rD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20A4-869A-4755-B87F-EB375C3D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2018-07-10T13:23:00Z</cp:lastPrinted>
  <dcterms:created xsi:type="dcterms:W3CDTF">2018-07-10T11:01:00Z</dcterms:created>
  <dcterms:modified xsi:type="dcterms:W3CDTF">2018-07-10T13:25:00Z</dcterms:modified>
</cp:coreProperties>
</file>