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D5" w:rsidRPr="00C631B8" w:rsidRDefault="00FE0BD5" w:rsidP="001C2B7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631B8">
        <w:rPr>
          <w:b/>
          <w:sz w:val="24"/>
          <w:szCs w:val="24"/>
        </w:rPr>
        <w:t>Территориальн</w:t>
      </w:r>
      <w:r>
        <w:rPr>
          <w:b/>
          <w:sz w:val="24"/>
          <w:szCs w:val="24"/>
        </w:rPr>
        <w:t>ая</w:t>
      </w:r>
      <w:r w:rsidRPr="00C631B8">
        <w:rPr>
          <w:b/>
          <w:sz w:val="24"/>
          <w:szCs w:val="24"/>
        </w:rPr>
        <w:t xml:space="preserve"> трехсторонн</w:t>
      </w:r>
      <w:r>
        <w:rPr>
          <w:b/>
          <w:sz w:val="24"/>
          <w:szCs w:val="24"/>
        </w:rPr>
        <w:t>яя</w:t>
      </w:r>
      <w:r w:rsidRPr="00C631B8">
        <w:rPr>
          <w:b/>
          <w:sz w:val="24"/>
          <w:szCs w:val="24"/>
        </w:rPr>
        <w:t xml:space="preserve"> комисси</w:t>
      </w:r>
      <w:r>
        <w:rPr>
          <w:b/>
          <w:sz w:val="24"/>
          <w:szCs w:val="24"/>
        </w:rPr>
        <w:t>я</w:t>
      </w:r>
      <w:r w:rsidRPr="00C631B8">
        <w:rPr>
          <w:b/>
          <w:sz w:val="24"/>
          <w:szCs w:val="24"/>
        </w:rPr>
        <w:t xml:space="preserve"> по регулированию социально-трудовых отношений </w:t>
      </w:r>
      <w:proofErr w:type="gramStart"/>
      <w:r w:rsidRPr="00C631B8">
        <w:rPr>
          <w:b/>
          <w:sz w:val="24"/>
          <w:szCs w:val="24"/>
        </w:rPr>
        <w:t>в</w:t>
      </w:r>
      <w:proofErr w:type="gramEnd"/>
      <w:r w:rsidRPr="00C631B8">
        <w:rPr>
          <w:b/>
          <w:sz w:val="24"/>
          <w:szCs w:val="24"/>
        </w:rPr>
        <w:t xml:space="preserve"> </w:t>
      </w:r>
      <w:proofErr w:type="gramStart"/>
      <w:r w:rsidRPr="00C631B8">
        <w:rPr>
          <w:b/>
          <w:sz w:val="24"/>
          <w:szCs w:val="24"/>
        </w:rPr>
        <w:t>Красновишерском</w:t>
      </w:r>
      <w:proofErr w:type="gramEnd"/>
      <w:r w:rsidRPr="00C631B8">
        <w:rPr>
          <w:b/>
          <w:sz w:val="24"/>
          <w:szCs w:val="24"/>
        </w:rPr>
        <w:t xml:space="preserve"> муниципальном районе</w:t>
      </w:r>
    </w:p>
    <w:p w:rsidR="00FE0BD5" w:rsidRDefault="00FE0BD5" w:rsidP="001C2B7C">
      <w:pPr>
        <w:rPr>
          <w:b/>
          <w:sz w:val="24"/>
          <w:szCs w:val="24"/>
        </w:rPr>
      </w:pPr>
    </w:p>
    <w:p w:rsidR="00B263F8" w:rsidRPr="00C631B8" w:rsidRDefault="00B46C4A" w:rsidP="00B46C4A">
      <w:pPr>
        <w:ind w:firstLine="709"/>
        <w:jc w:val="both"/>
        <w:rPr>
          <w:sz w:val="24"/>
          <w:szCs w:val="24"/>
        </w:rPr>
      </w:pPr>
      <w:r w:rsidRPr="00B46C4A">
        <w:rPr>
          <w:sz w:val="24"/>
          <w:szCs w:val="24"/>
        </w:rPr>
        <w:t xml:space="preserve">На очередном заседании </w:t>
      </w:r>
      <w:proofErr w:type="gramStart"/>
      <w:r w:rsidRPr="00B46C4A">
        <w:rPr>
          <w:sz w:val="24"/>
          <w:szCs w:val="24"/>
        </w:rPr>
        <w:t>территориальная</w:t>
      </w:r>
      <w:proofErr w:type="gramEnd"/>
      <w:r w:rsidRPr="00B46C4A">
        <w:rPr>
          <w:sz w:val="24"/>
          <w:szCs w:val="24"/>
        </w:rPr>
        <w:t xml:space="preserve"> трехсторонней комиссии по регулированию социально-трудовых отношений в Красновишерском муниципальном районе, состоявшемся  </w:t>
      </w:r>
      <w:r w:rsidR="00FE0BD5" w:rsidRPr="00B46C4A">
        <w:rPr>
          <w:sz w:val="24"/>
          <w:szCs w:val="24"/>
        </w:rPr>
        <w:t>09</w:t>
      </w:r>
      <w:r w:rsidRPr="00B46C4A">
        <w:rPr>
          <w:sz w:val="24"/>
          <w:szCs w:val="24"/>
        </w:rPr>
        <w:t xml:space="preserve"> августа </w:t>
      </w:r>
      <w:r w:rsidR="001C2B7C" w:rsidRPr="00B46C4A">
        <w:rPr>
          <w:sz w:val="24"/>
          <w:szCs w:val="24"/>
        </w:rPr>
        <w:t>201</w:t>
      </w:r>
      <w:r w:rsidR="00582752" w:rsidRPr="00B46C4A">
        <w:rPr>
          <w:sz w:val="24"/>
          <w:szCs w:val="24"/>
        </w:rPr>
        <w:t>8</w:t>
      </w:r>
      <w:r w:rsidR="001C2B7C" w:rsidRPr="00B46C4A">
        <w:rPr>
          <w:sz w:val="24"/>
          <w:szCs w:val="24"/>
        </w:rPr>
        <w:t xml:space="preserve"> </w:t>
      </w:r>
      <w:r w:rsidRPr="00B46C4A">
        <w:rPr>
          <w:sz w:val="24"/>
          <w:szCs w:val="24"/>
        </w:rPr>
        <w:t xml:space="preserve"> рассмотрены вопросы: о</w:t>
      </w:r>
      <w:r w:rsidR="00C17544" w:rsidRPr="00B46C4A">
        <w:rPr>
          <w:sz w:val="24"/>
          <w:szCs w:val="24"/>
        </w:rPr>
        <w:t>б</w:t>
      </w:r>
      <w:r w:rsidR="00C17544">
        <w:rPr>
          <w:sz w:val="24"/>
          <w:szCs w:val="24"/>
        </w:rPr>
        <w:t xml:space="preserve"> оздоровлении и летней занятости несовершеннолетних в период летних каникул</w:t>
      </w:r>
      <w:r>
        <w:rPr>
          <w:sz w:val="24"/>
          <w:szCs w:val="24"/>
        </w:rPr>
        <w:t>; о</w:t>
      </w:r>
      <w:r w:rsidR="00B913CC" w:rsidRPr="00C631B8">
        <w:rPr>
          <w:sz w:val="24"/>
          <w:szCs w:val="24"/>
        </w:rPr>
        <w:t xml:space="preserve"> </w:t>
      </w:r>
      <w:r w:rsidR="00C17544">
        <w:rPr>
          <w:sz w:val="24"/>
          <w:szCs w:val="24"/>
        </w:rPr>
        <w:t>временной трудовой занятости несовершеннолетних</w:t>
      </w:r>
      <w:r>
        <w:rPr>
          <w:sz w:val="24"/>
          <w:szCs w:val="24"/>
        </w:rPr>
        <w:t>; о</w:t>
      </w:r>
      <w:r w:rsidR="00C17544">
        <w:rPr>
          <w:sz w:val="24"/>
          <w:szCs w:val="24"/>
        </w:rPr>
        <w:t xml:space="preserve"> недопущении </w:t>
      </w:r>
      <w:r w:rsidR="00C3130E">
        <w:rPr>
          <w:sz w:val="24"/>
          <w:szCs w:val="24"/>
        </w:rPr>
        <w:t xml:space="preserve">нарушений </w:t>
      </w:r>
      <w:r w:rsidR="00C17544">
        <w:rPr>
          <w:sz w:val="24"/>
          <w:szCs w:val="24"/>
        </w:rPr>
        <w:t xml:space="preserve">трудовых прав граждан </w:t>
      </w:r>
      <w:proofErr w:type="spellStart"/>
      <w:r w:rsidR="00C17544">
        <w:rPr>
          <w:sz w:val="24"/>
          <w:szCs w:val="24"/>
        </w:rPr>
        <w:t>предпенсионного</w:t>
      </w:r>
      <w:proofErr w:type="spellEnd"/>
      <w:r w:rsidR="00C17544">
        <w:rPr>
          <w:sz w:val="24"/>
          <w:szCs w:val="24"/>
        </w:rPr>
        <w:t xml:space="preserve"> возраста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о</w:t>
      </w:r>
      <w:r w:rsidR="00B913CC" w:rsidRPr="00C631B8">
        <w:rPr>
          <w:sz w:val="24"/>
          <w:szCs w:val="24"/>
        </w:rPr>
        <w:t xml:space="preserve"> </w:t>
      </w:r>
      <w:r w:rsidR="00C17544">
        <w:rPr>
          <w:sz w:val="24"/>
          <w:szCs w:val="24"/>
        </w:rPr>
        <w:t>внесении изменения в Соглашение о взаимодействии в области социально-трудовых отношений в Красновишерском</w:t>
      </w:r>
      <w:proofErr w:type="gramEnd"/>
      <w:r w:rsidR="00C17544">
        <w:rPr>
          <w:sz w:val="24"/>
          <w:szCs w:val="24"/>
        </w:rPr>
        <w:t xml:space="preserve"> муниципальном районе на 2018-2020 годы</w:t>
      </w:r>
      <w:r w:rsidR="00B913CC" w:rsidRPr="00C631B8">
        <w:rPr>
          <w:sz w:val="24"/>
          <w:szCs w:val="24"/>
        </w:rPr>
        <w:t>.</w:t>
      </w:r>
    </w:p>
    <w:p w:rsidR="00137007" w:rsidRPr="00C631B8" w:rsidRDefault="00137007" w:rsidP="00943643">
      <w:pPr>
        <w:pStyle w:val="a3"/>
        <w:spacing w:after="0"/>
        <w:jc w:val="both"/>
        <w:rPr>
          <w:b/>
          <w:sz w:val="24"/>
          <w:szCs w:val="24"/>
          <w:u w:val="single"/>
        </w:rPr>
      </w:pPr>
    </w:p>
    <w:p w:rsidR="00943643" w:rsidRPr="00C631B8" w:rsidRDefault="00C17544" w:rsidP="00B46C4A">
      <w:pPr>
        <w:pStyle w:val="a3"/>
        <w:spacing w:after="0"/>
        <w:ind w:firstLine="709"/>
        <w:jc w:val="both"/>
        <w:rPr>
          <w:sz w:val="24"/>
          <w:szCs w:val="24"/>
        </w:rPr>
      </w:pPr>
      <w:r w:rsidRPr="00B46C4A">
        <w:rPr>
          <w:sz w:val="24"/>
          <w:szCs w:val="24"/>
        </w:rPr>
        <w:t>Об оздоровлении и летней занятости несовершеннолетних в период летних каникул</w:t>
      </w:r>
      <w:r w:rsidR="00B46C4A" w:rsidRPr="00B46C4A">
        <w:rPr>
          <w:sz w:val="24"/>
          <w:szCs w:val="24"/>
        </w:rPr>
        <w:t xml:space="preserve"> сообщила</w:t>
      </w:r>
      <w:r w:rsidR="00943643" w:rsidRPr="00C631B8">
        <w:rPr>
          <w:sz w:val="24"/>
          <w:szCs w:val="24"/>
        </w:rPr>
        <w:t xml:space="preserve"> </w:t>
      </w:r>
      <w:proofErr w:type="spellStart"/>
      <w:r w:rsidR="00943643" w:rsidRPr="00C631B8">
        <w:rPr>
          <w:sz w:val="24"/>
          <w:szCs w:val="24"/>
        </w:rPr>
        <w:t>Пед</w:t>
      </w:r>
      <w:proofErr w:type="spellEnd"/>
      <w:r w:rsidR="00943643" w:rsidRPr="00C631B8">
        <w:rPr>
          <w:sz w:val="24"/>
          <w:szCs w:val="24"/>
        </w:rPr>
        <w:t xml:space="preserve"> О.Н., заместител</w:t>
      </w:r>
      <w:r w:rsidR="00B46C4A">
        <w:rPr>
          <w:sz w:val="24"/>
          <w:szCs w:val="24"/>
        </w:rPr>
        <w:t>ь</w:t>
      </w:r>
      <w:r w:rsidR="00943643" w:rsidRPr="00C631B8">
        <w:rPr>
          <w:sz w:val="24"/>
          <w:szCs w:val="24"/>
        </w:rPr>
        <w:t xml:space="preserve"> главы </w:t>
      </w:r>
      <w:proofErr w:type="spellStart"/>
      <w:r w:rsidR="008A68D8" w:rsidRPr="00C631B8">
        <w:rPr>
          <w:sz w:val="24"/>
          <w:szCs w:val="24"/>
        </w:rPr>
        <w:t>Красновишерского</w:t>
      </w:r>
      <w:proofErr w:type="spellEnd"/>
      <w:r w:rsidR="008A68D8" w:rsidRPr="00C631B8">
        <w:rPr>
          <w:sz w:val="24"/>
          <w:szCs w:val="24"/>
        </w:rPr>
        <w:t xml:space="preserve"> муниципального </w:t>
      </w:r>
      <w:r w:rsidR="00943643" w:rsidRPr="00C631B8">
        <w:rPr>
          <w:sz w:val="24"/>
          <w:szCs w:val="24"/>
        </w:rPr>
        <w:t>района.</w:t>
      </w:r>
    </w:p>
    <w:p w:rsidR="007E1646" w:rsidRPr="007E1646" w:rsidRDefault="00C6108C" w:rsidP="003E092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оздоровление </w:t>
      </w:r>
      <w:r w:rsidR="003E092D">
        <w:rPr>
          <w:sz w:val="24"/>
          <w:szCs w:val="24"/>
        </w:rPr>
        <w:t xml:space="preserve">детей в 2018 г. направлено 6792,8 тыс. руб., в т. ч. из бюджета Пермского края – 3713,3 тыс. руб., из бюджета </w:t>
      </w:r>
      <w:proofErr w:type="spellStart"/>
      <w:r w:rsidR="003E092D">
        <w:rPr>
          <w:sz w:val="24"/>
          <w:szCs w:val="24"/>
        </w:rPr>
        <w:t>Красновишерского</w:t>
      </w:r>
      <w:proofErr w:type="spellEnd"/>
      <w:r w:rsidR="003E092D">
        <w:rPr>
          <w:sz w:val="24"/>
          <w:szCs w:val="24"/>
        </w:rPr>
        <w:t xml:space="preserve"> муниципального района – 3079,5 тыс. руб.</w:t>
      </w:r>
    </w:p>
    <w:p w:rsidR="000849C5" w:rsidRDefault="003E092D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Соглашение</w:t>
      </w:r>
      <w:r w:rsidR="00B46C4A">
        <w:rPr>
          <w:sz w:val="24"/>
          <w:szCs w:val="24"/>
        </w:rPr>
        <w:t>м</w:t>
      </w:r>
      <w:r>
        <w:rPr>
          <w:sz w:val="24"/>
          <w:szCs w:val="24"/>
        </w:rPr>
        <w:t xml:space="preserve"> между администрацией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 и Правительством Пермского края о предоставлении субвенции на организацию отдыха и оздоровления детей</w:t>
      </w:r>
      <w:r w:rsidR="00B46C4A">
        <w:rPr>
          <w:sz w:val="24"/>
          <w:szCs w:val="24"/>
        </w:rPr>
        <w:t xml:space="preserve"> установлены ц</w:t>
      </w:r>
      <w:r w:rsidR="0058416A" w:rsidRPr="0058416A">
        <w:rPr>
          <w:sz w:val="24"/>
          <w:szCs w:val="24"/>
        </w:rPr>
        <w:t>елевые показатели на 2018 год</w:t>
      </w:r>
      <w:r>
        <w:rPr>
          <w:sz w:val="24"/>
          <w:szCs w:val="24"/>
        </w:rPr>
        <w:t>:</w:t>
      </w:r>
    </w:p>
    <w:p w:rsidR="003E092D" w:rsidRDefault="0058416A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416A">
        <w:rPr>
          <w:sz w:val="24"/>
          <w:szCs w:val="24"/>
        </w:rPr>
        <w:t>оля детей, охваченных различными формами оздоровления, отдыха и занятости за счет средств консолидированного бюджета и привлеченных средств, - не менее 92 % (2479 детей в возрасте от 7 до 17 лет)</w:t>
      </w:r>
      <w:r w:rsidR="003E092D">
        <w:rPr>
          <w:sz w:val="24"/>
          <w:szCs w:val="24"/>
        </w:rPr>
        <w:t xml:space="preserve">; </w:t>
      </w:r>
    </w:p>
    <w:p w:rsidR="003E092D" w:rsidRDefault="0058416A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416A">
        <w:rPr>
          <w:sz w:val="24"/>
          <w:szCs w:val="24"/>
        </w:rPr>
        <w:t>оля детей, оздоровленных в загородных и санаторно-оздоровительных лагеря</w:t>
      </w:r>
      <w:r>
        <w:rPr>
          <w:sz w:val="24"/>
          <w:szCs w:val="24"/>
        </w:rPr>
        <w:t>х</w:t>
      </w:r>
      <w:r w:rsidRPr="0058416A">
        <w:rPr>
          <w:sz w:val="24"/>
          <w:szCs w:val="24"/>
        </w:rPr>
        <w:t>, - не менее 20 % (539 детей)</w:t>
      </w:r>
      <w:r w:rsidR="00FC3B31">
        <w:rPr>
          <w:sz w:val="24"/>
          <w:szCs w:val="24"/>
        </w:rPr>
        <w:t>;</w:t>
      </w:r>
    </w:p>
    <w:p w:rsidR="00FC3B31" w:rsidRDefault="0058416A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416A">
        <w:rPr>
          <w:sz w:val="24"/>
          <w:szCs w:val="24"/>
        </w:rPr>
        <w:t>оля детей, оздоровленных и направленных на отдых в лагеря с дневным пребыванием, в лагеря труда и отдыха, в стационарные палаточные лагеря, в туристические походы, - не менее 60 % (1616 детей)</w:t>
      </w:r>
      <w:r w:rsidR="00FC3B31">
        <w:rPr>
          <w:sz w:val="24"/>
          <w:szCs w:val="24"/>
        </w:rPr>
        <w:t>;</w:t>
      </w:r>
    </w:p>
    <w:p w:rsidR="00FC3B31" w:rsidRDefault="0058416A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8416A">
        <w:rPr>
          <w:sz w:val="24"/>
          <w:szCs w:val="24"/>
        </w:rPr>
        <w:t>оля детей, состоящих на учете в КДН и ЗП, охваченных организованными формами отдыха и оздоровления, - не менее 100 % от общего числа детей 7 – 17 лет, состоящих на учете</w:t>
      </w:r>
      <w:r>
        <w:rPr>
          <w:sz w:val="24"/>
          <w:szCs w:val="24"/>
        </w:rPr>
        <w:t>;</w:t>
      </w:r>
    </w:p>
    <w:p w:rsidR="00FC3B31" w:rsidRDefault="0058416A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416A">
        <w:rPr>
          <w:sz w:val="24"/>
          <w:szCs w:val="24"/>
        </w:rPr>
        <w:t>ыраженный эффект оздоровления – не менее чем у 90 % от числа оздоровленных детей.</w:t>
      </w:r>
    </w:p>
    <w:p w:rsidR="00FC3B31" w:rsidRDefault="0058416A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государственной поддержки:</w:t>
      </w:r>
    </w:p>
    <w:p w:rsidR="0058416A" w:rsidRDefault="0058416A" w:rsidP="0058416A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58416A">
        <w:rPr>
          <w:sz w:val="24"/>
          <w:szCs w:val="24"/>
        </w:rPr>
        <w:t>Предоставление путевки в загородный лагерь отдыха и оздоровления детей, детский санаторно-оздоровительный лагерь</w:t>
      </w:r>
      <w:r>
        <w:rPr>
          <w:sz w:val="24"/>
          <w:szCs w:val="24"/>
        </w:rPr>
        <w:t xml:space="preserve">. </w:t>
      </w:r>
    </w:p>
    <w:p w:rsidR="0058416A" w:rsidRDefault="0058416A" w:rsidP="004612D3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ЗОЛ</w:t>
      </w:r>
      <w:proofErr w:type="gramEnd"/>
      <w:r>
        <w:rPr>
          <w:sz w:val="24"/>
          <w:szCs w:val="24"/>
        </w:rPr>
        <w:t xml:space="preserve"> «Юность» с использованием конкурентных процедур </w:t>
      </w:r>
      <w:r w:rsidR="004612D3">
        <w:rPr>
          <w:sz w:val="24"/>
          <w:szCs w:val="24"/>
        </w:rPr>
        <w:t xml:space="preserve">приобретено 160 путевок. </w:t>
      </w:r>
    </w:p>
    <w:p w:rsidR="004612D3" w:rsidRDefault="004612D3" w:rsidP="004612D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 детей направлены в санаторно-оздоровительный лагерь «Атлант».</w:t>
      </w:r>
    </w:p>
    <w:p w:rsidR="004612D3" w:rsidRDefault="004612D3" w:rsidP="004612D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путевки в лагерь «Юность» составила в 2018 году 18964 рубля.</w:t>
      </w:r>
      <w:r w:rsidR="00BA2F65">
        <w:rPr>
          <w:sz w:val="24"/>
          <w:szCs w:val="24"/>
        </w:rPr>
        <w:t xml:space="preserve"> Бесплатно оздоровлены 92 ребенка</w:t>
      </w:r>
      <w:r w:rsidR="00470CC8">
        <w:rPr>
          <w:sz w:val="24"/>
          <w:szCs w:val="24"/>
        </w:rPr>
        <w:t xml:space="preserve"> (государственная поддержка – 100% стоимости путевки)</w:t>
      </w:r>
      <w:r w:rsidR="00BA2F65">
        <w:rPr>
          <w:sz w:val="24"/>
          <w:szCs w:val="24"/>
        </w:rPr>
        <w:t>. С оплатой родительского взноса в размере 3792 рублей отдохнули 58 детей</w:t>
      </w:r>
      <w:r w:rsidR="00470CC8">
        <w:rPr>
          <w:sz w:val="24"/>
          <w:szCs w:val="24"/>
        </w:rPr>
        <w:t xml:space="preserve"> (государственная поддержка – 80% стоимости путевки)</w:t>
      </w:r>
      <w:r w:rsidR="00BA2F65">
        <w:rPr>
          <w:sz w:val="24"/>
          <w:szCs w:val="24"/>
        </w:rPr>
        <w:t>, в размере 5608 рублей – 9 детей</w:t>
      </w:r>
      <w:r w:rsidR="00470CC8">
        <w:rPr>
          <w:sz w:val="24"/>
          <w:szCs w:val="24"/>
        </w:rPr>
        <w:t xml:space="preserve"> (государственная поддержка – 70% стоимости путевки)</w:t>
      </w:r>
      <w:r w:rsidR="00BA2F65">
        <w:rPr>
          <w:sz w:val="24"/>
          <w:szCs w:val="24"/>
        </w:rPr>
        <w:t>, 13275 рублей – 1 ребенок</w:t>
      </w:r>
      <w:r w:rsidR="00470CC8">
        <w:rPr>
          <w:sz w:val="24"/>
          <w:szCs w:val="24"/>
        </w:rPr>
        <w:t xml:space="preserve"> (государственная поддержка – 30% стоимости путевки)</w:t>
      </w:r>
      <w:r w:rsidR="00BA2F65">
        <w:rPr>
          <w:sz w:val="24"/>
          <w:szCs w:val="24"/>
        </w:rPr>
        <w:t>.</w:t>
      </w:r>
    </w:p>
    <w:p w:rsidR="0058416A" w:rsidRDefault="0058416A" w:rsidP="00BA2F65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58416A">
        <w:rPr>
          <w:sz w:val="24"/>
          <w:szCs w:val="24"/>
        </w:rPr>
        <w:t>Сертификат на отдых и оздоровление детей, дающий право на частичную оплату путевки у поставщиков услуг по организации отдыха и  их оздоровления на территории Пермского края, включенных в реестр поставщиков услуг по организации отдыха детей и их оздоровления</w:t>
      </w:r>
      <w:r w:rsidR="00BA2F65">
        <w:rPr>
          <w:sz w:val="24"/>
          <w:szCs w:val="24"/>
        </w:rPr>
        <w:t xml:space="preserve">. </w:t>
      </w:r>
      <w:proofErr w:type="gramStart"/>
      <w:r w:rsidR="00DD4FFF">
        <w:rPr>
          <w:sz w:val="24"/>
          <w:szCs w:val="24"/>
        </w:rPr>
        <w:t>В</w:t>
      </w:r>
      <w:proofErr w:type="gramEnd"/>
      <w:r w:rsidR="00DD4FFF">
        <w:rPr>
          <w:sz w:val="24"/>
          <w:szCs w:val="24"/>
        </w:rPr>
        <w:t xml:space="preserve"> </w:t>
      </w:r>
      <w:proofErr w:type="gramStart"/>
      <w:r w:rsidR="00DD4FFF">
        <w:rPr>
          <w:sz w:val="24"/>
          <w:szCs w:val="24"/>
        </w:rPr>
        <w:t>Красновишерском</w:t>
      </w:r>
      <w:proofErr w:type="gramEnd"/>
      <w:r w:rsidR="00DD4FFF">
        <w:rPr>
          <w:sz w:val="24"/>
          <w:szCs w:val="24"/>
        </w:rPr>
        <w:t xml:space="preserve"> муниципальном районе эта форма государственной поддержки предоставляется в 2018 году впервые.</w:t>
      </w:r>
    </w:p>
    <w:p w:rsidR="00BA2F65" w:rsidRDefault="00DD4FFF" w:rsidP="00BA2F65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A2F65">
        <w:rPr>
          <w:sz w:val="24"/>
          <w:szCs w:val="24"/>
        </w:rPr>
        <w:t xml:space="preserve">оступило 5 заявлений на получение сертификата, 2 сертификата </w:t>
      </w:r>
      <w:proofErr w:type="gramStart"/>
      <w:r w:rsidR="00BA2F65">
        <w:rPr>
          <w:sz w:val="24"/>
          <w:szCs w:val="24"/>
        </w:rPr>
        <w:t>реализованы</w:t>
      </w:r>
      <w:proofErr w:type="gramEnd"/>
      <w:r w:rsidR="00BA2F65">
        <w:rPr>
          <w:sz w:val="24"/>
          <w:szCs w:val="24"/>
        </w:rPr>
        <w:t xml:space="preserve">. Срок </w:t>
      </w:r>
      <w:r w:rsidR="00470CC8">
        <w:rPr>
          <w:sz w:val="24"/>
          <w:szCs w:val="24"/>
        </w:rPr>
        <w:t>подачи</w:t>
      </w:r>
      <w:r w:rsidR="00BA2F65">
        <w:rPr>
          <w:sz w:val="24"/>
          <w:szCs w:val="24"/>
        </w:rPr>
        <w:t xml:space="preserve"> заявлений</w:t>
      </w:r>
      <w:r w:rsidR="00470CC8">
        <w:rPr>
          <w:sz w:val="24"/>
          <w:szCs w:val="24"/>
        </w:rPr>
        <w:t xml:space="preserve"> в уполномоченный орган с 01 апреля </w:t>
      </w:r>
      <w:r w:rsidR="00BA2F65">
        <w:rPr>
          <w:sz w:val="24"/>
          <w:szCs w:val="24"/>
        </w:rPr>
        <w:t xml:space="preserve">до 30 октября. </w:t>
      </w:r>
    </w:p>
    <w:p w:rsidR="0058416A" w:rsidRDefault="0058416A" w:rsidP="00BA2F65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58416A">
        <w:rPr>
          <w:sz w:val="24"/>
          <w:szCs w:val="24"/>
        </w:rPr>
        <w:t>Компенсация родителям части расходов на оплату стоимости самостоятельно приобретаемых путевок в загородные лагеря отдыха и оздоровления детей, в санаторно-оздоровительные детские лагеря, расположенные на территории Российской Федерации</w:t>
      </w:r>
      <w:r w:rsidR="00BA2F65">
        <w:rPr>
          <w:sz w:val="24"/>
          <w:szCs w:val="24"/>
        </w:rPr>
        <w:t xml:space="preserve">. </w:t>
      </w:r>
    </w:p>
    <w:p w:rsidR="00BA2F65" w:rsidRDefault="00BA2F65" w:rsidP="00470CC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Прием заявлений завершен 30 июня. В установленный срок </w:t>
      </w:r>
      <w:r w:rsidR="00470CC8">
        <w:rPr>
          <w:sz w:val="24"/>
          <w:szCs w:val="24"/>
        </w:rPr>
        <w:t xml:space="preserve">в Департамент муниципальных учреждений </w:t>
      </w:r>
      <w:r>
        <w:rPr>
          <w:sz w:val="24"/>
          <w:szCs w:val="24"/>
        </w:rPr>
        <w:t>поступило 9 заявлений.</w:t>
      </w:r>
    </w:p>
    <w:p w:rsidR="00BA2F65" w:rsidRDefault="00470CC8" w:rsidP="00B1287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Субсидии хозяйствующим субъектам.</w:t>
      </w:r>
      <w:r w:rsidR="00B12871">
        <w:rPr>
          <w:sz w:val="24"/>
          <w:szCs w:val="24"/>
        </w:rPr>
        <w:t xml:space="preserve"> </w:t>
      </w:r>
      <w:proofErr w:type="gramStart"/>
      <w:r w:rsidR="00B12871">
        <w:rPr>
          <w:sz w:val="24"/>
          <w:szCs w:val="24"/>
        </w:rPr>
        <w:t>Заявились</w:t>
      </w:r>
      <w:proofErr w:type="gramEnd"/>
      <w:r w:rsidR="00B12871">
        <w:rPr>
          <w:sz w:val="24"/>
          <w:szCs w:val="24"/>
        </w:rPr>
        <w:t xml:space="preserve"> 3 хозяйствующих субъекта на 7 субсидий.</w:t>
      </w:r>
    </w:p>
    <w:p w:rsidR="000849C5" w:rsidRDefault="00B1287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 w:rsidRPr="00B12871">
        <w:rPr>
          <w:sz w:val="24"/>
          <w:szCs w:val="24"/>
        </w:rPr>
        <w:t xml:space="preserve">Формы отдыха, оздоровления и занятости детей за счет средств бюджета  </w:t>
      </w:r>
      <w:proofErr w:type="spellStart"/>
      <w:r w:rsidRPr="00B12871">
        <w:rPr>
          <w:sz w:val="24"/>
          <w:szCs w:val="24"/>
        </w:rPr>
        <w:t>Красновишерского</w:t>
      </w:r>
      <w:proofErr w:type="spellEnd"/>
      <w:r w:rsidRPr="00B12871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:</w:t>
      </w:r>
    </w:p>
    <w:p w:rsidR="00B12871" w:rsidRDefault="00B1287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 w:rsidRPr="00B12871">
        <w:rPr>
          <w:sz w:val="24"/>
          <w:szCs w:val="24"/>
        </w:rPr>
        <w:t>лагерь с дневным пребыванием на базе образовательных учреждений – 21 день в период летних каникул, не менее 5 дней в период зимних, весенних, осенних каникул</w:t>
      </w:r>
      <w:r>
        <w:rPr>
          <w:sz w:val="24"/>
          <w:szCs w:val="24"/>
        </w:rPr>
        <w:t>;</w:t>
      </w:r>
    </w:p>
    <w:p w:rsidR="00B12871" w:rsidRDefault="00B1287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 w:rsidRPr="00B12871">
        <w:rPr>
          <w:sz w:val="24"/>
          <w:szCs w:val="24"/>
        </w:rPr>
        <w:t>лагерь труда и отдыха – не менее 14 дней в период летних каникул, не менее 7 дней в период зимних, весенних, осенних каникул</w:t>
      </w:r>
      <w:r>
        <w:rPr>
          <w:sz w:val="24"/>
          <w:szCs w:val="24"/>
        </w:rPr>
        <w:t>;</w:t>
      </w:r>
    </w:p>
    <w:p w:rsidR="00B12871" w:rsidRDefault="00B1287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 w:rsidRPr="00B12871">
        <w:rPr>
          <w:sz w:val="24"/>
          <w:szCs w:val="24"/>
        </w:rPr>
        <w:t>профильный лагерь - не менее 14 дней в период летних каникул, не менее 7 дней в период зимних, весенних, осенних каникул</w:t>
      </w:r>
      <w:r>
        <w:rPr>
          <w:sz w:val="24"/>
          <w:szCs w:val="24"/>
        </w:rPr>
        <w:t>;</w:t>
      </w:r>
    </w:p>
    <w:p w:rsidR="00B12871" w:rsidRDefault="00B1287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B12871">
        <w:rPr>
          <w:sz w:val="24"/>
          <w:szCs w:val="24"/>
        </w:rPr>
        <w:t>агерь досуга и отдыха - не менее 14 дней в период летних каникул, не менее 7 дней в период зимних, весенних, осенних каникул</w:t>
      </w:r>
      <w:r>
        <w:rPr>
          <w:sz w:val="24"/>
          <w:szCs w:val="24"/>
        </w:rPr>
        <w:t xml:space="preserve">; </w:t>
      </w:r>
    </w:p>
    <w:p w:rsidR="00B12871" w:rsidRDefault="00B1287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12871">
        <w:rPr>
          <w:sz w:val="24"/>
          <w:szCs w:val="24"/>
        </w:rPr>
        <w:t>азновозрастные отряды</w:t>
      </w:r>
      <w:r>
        <w:rPr>
          <w:sz w:val="24"/>
          <w:szCs w:val="24"/>
        </w:rPr>
        <w:t>;</w:t>
      </w:r>
    </w:p>
    <w:p w:rsidR="00B12871" w:rsidRDefault="00B1287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B12871">
        <w:rPr>
          <w:sz w:val="24"/>
          <w:szCs w:val="24"/>
        </w:rPr>
        <w:t>ногодневные походы (сплавы) – не менее 5 дней</w:t>
      </w:r>
      <w:r>
        <w:rPr>
          <w:sz w:val="24"/>
          <w:szCs w:val="24"/>
        </w:rPr>
        <w:t>;</w:t>
      </w:r>
    </w:p>
    <w:p w:rsidR="00B12871" w:rsidRDefault="00B1287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B12871">
        <w:rPr>
          <w:sz w:val="24"/>
          <w:szCs w:val="24"/>
        </w:rPr>
        <w:t>агеря палаточного типа</w:t>
      </w:r>
      <w:r>
        <w:rPr>
          <w:sz w:val="24"/>
          <w:szCs w:val="24"/>
        </w:rPr>
        <w:t>;</w:t>
      </w:r>
    </w:p>
    <w:p w:rsidR="00B12871" w:rsidRDefault="00B12871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12871">
        <w:rPr>
          <w:sz w:val="24"/>
          <w:szCs w:val="24"/>
        </w:rPr>
        <w:t>ременная трудовая занятость несовершеннолетних в возрасте от 14 до 18 лет</w:t>
      </w:r>
      <w:r>
        <w:rPr>
          <w:sz w:val="24"/>
          <w:szCs w:val="24"/>
        </w:rPr>
        <w:t>.</w:t>
      </w:r>
    </w:p>
    <w:p w:rsidR="00551070" w:rsidRPr="00C631B8" w:rsidRDefault="00551070" w:rsidP="00B913C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25 июля 2018 г. на отдых и оздоровление направлен 2431 ребенок, в том числе 1436 детей, состоящих в трудной жизненной ситуации.</w:t>
      </w:r>
    </w:p>
    <w:p w:rsidR="001C2B7C" w:rsidRPr="00B46C4A" w:rsidRDefault="00B46C4A" w:rsidP="00B46C4A">
      <w:pPr>
        <w:pStyle w:val="a3"/>
        <w:spacing w:before="120" w:after="0"/>
        <w:ind w:firstLine="709"/>
        <w:jc w:val="both"/>
        <w:rPr>
          <w:sz w:val="24"/>
          <w:szCs w:val="24"/>
        </w:rPr>
      </w:pPr>
      <w:r w:rsidRPr="00B46C4A">
        <w:rPr>
          <w:sz w:val="24"/>
          <w:szCs w:val="24"/>
        </w:rPr>
        <w:t>Глебова Е.В., ведущий инспектор ГКУ ЦЗН доложила о</w:t>
      </w:r>
      <w:r w:rsidR="00B12871" w:rsidRPr="00B46C4A">
        <w:rPr>
          <w:sz w:val="24"/>
          <w:szCs w:val="24"/>
        </w:rPr>
        <w:t xml:space="preserve"> временной трудовой занятости несовершеннолетних</w:t>
      </w:r>
      <w:r w:rsidR="001C2B7C" w:rsidRPr="00B46C4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F71FC" w:rsidRDefault="007854E8" w:rsidP="003A18B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 запланировано трудоустроить 88 подростков в возрасте 14-17 лет.</w:t>
      </w:r>
    </w:p>
    <w:p w:rsidR="007854E8" w:rsidRDefault="007854E8" w:rsidP="003A18B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июне заключено 4 договора: с МБОУ СОШ № 1, МАОУ ООШ № 4, МАОУ СОШ № 8, ООО «</w:t>
      </w:r>
      <w:proofErr w:type="spellStart"/>
      <w:r>
        <w:rPr>
          <w:sz w:val="24"/>
          <w:szCs w:val="24"/>
        </w:rPr>
        <w:t>Язьва</w:t>
      </w:r>
      <w:proofErr w:type="spellEnd"/>
      <w:r>
        <w:rPr>
          <w:sz w:val="24"/>
          <w:szCs w:val="24"/>
        </w:rPr>
        <w:t>»</w:t>
      </w:r>
      <w:r w:rsidR="00CD31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CD316D">
        <w:rPr>
          <w:sz w:val="24"/>
          <w:szCs w:val="24"/>
        </w:rPr>
        <w:t>Т</w:t>
      </w:r>
      <w:r>
        <w:rPr>
          <w:sz w:val="24"/>
          <w:szCs w:val="24"/>
        </w:rPr>
        <w:t>рудоустроен</w:t>
      </w:r>
      <w:proofErr w:type="gramEnd"/>
      <w:r>
        <w:rPr>
          <w:sz w:val="24"/>
          <w:szCs w:val="24"/>
        </w:rPr>
        <w:t xml:space="preserve"> 21 чел.</w:t>
      </w:r>
    </w:p>
    <w:p w:rsidR="007854E8" w:rsidRDefault="00CD316D" w:rsidP="003A18B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июле дополнительно заключены договоры с МУП «</w:t>
      </w:r>
      <w:proofErr w:type="spellStart"/>
      <w:r>
        <w:rPr>
          <w:sz w:val="24"/>
          <w:szCs w:val="24"/>
        </w:rPr>
        <w:t>Комус</w:t>
      </w:r>
      <w:proofErr w:type="spellEnd"/>
      <w:r>
        <w:rPr>
          <w:sz w:val="24"/>
          <w:szCs w:val="24"/>
        </w:rPr>
        <w:t xml:space="preserve">», ИП </w:t>
      </w:r>
      <w:proofErr w:type="spellStart"/>
      <w:r>
        <w:rPr>
          <w:sz w:val="24"/>
          <w:szCs w:val="24"/>
        </w:rPr>
        <w:t>Дутуева</w:t>
      </w:r>
      <w:proofErr w:type="spellEnd"/>
      <w:r>
        <w:rPr>
          <w:sz w:val="24"/>
          <w:szCs w:val="24"/>
        </w:rPr>
        <w:t xml:space="preserve"> А.А., МБОУ «</w:t>
      </w:r>
      <w:proofErr w:type="spellStart"/>
      <w:r>
        <w:rPr>
          <w:sz w:val="24"/>
          <w:szCs w:val="24"/>
        </w:rPr>
        <w:t>Паршаковская</w:t>
      </w:r>
      <w:proofErr w:type="spellEnd"/>
      <w:r>
        <w:rPr>
          <w:sz w:val="24"/>
          <w:szCs w:val="24"/>
        </w:rPr>
        <w:t xml:space="preserve"> СОШ». </w:t>
      </w:r>
      <w:proofErr w:type="gramStart"/>
      <w:r>
        <w:rPr>
          <w:sz w:val="24"/>
          <w:szCs w:val="24"/>
        </w:rPr>
        <w:t>Трудоустроены</w:t>
      </w:r>
      <w:proofErr w:type="gramEnd"/>
      <w:r>
        <w:rPr>
          <w:sz w:val="24"/>
          <w:szCs w:val="24"/>
        </w:rPr>
        <w:t xml:space="preserve"> 47 чел.</w:t>
      </w:r>
      <w:r w:rsidR="007854E8">
        <w:rPr>
          <w:sz w:val="24"/>
          <w:szCs w:val="24"/>
        </w:rPr>
        <w:t xml:space="preserve"> </w:t>
      </w:r>
    </w:p>
    <w:p w:rsidR="00CD316D" w:rsidRDefault="00CD316D" w:rsidP="003A18B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августе оставалось 4 свободных места, содействие в трудоустройстве оказали МАОУ СОШ № 8 и МАОУ ООШ № 4.</w:t>
      </w:r>
    </w:p>
    <w:p w:rsidR="00CD316D" w:rsidRDefault="00CD316D" w:rsidP="003A18B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 несовершеннолетних будут трудоустроены в период осенних каникул в МОАУ ООШ № 4.</w:t>
      </w:r>
    </w:p>
    <w:p w:rsidR="001C2B7C" w:rsidRPr="00B46C4A" w:rsidRDefault="00B46C4A" w:rsidP="00B46C4A">
      <w:pPr>
        <w:spacing w:before="120"/>
        <w:ind w:firstLine="709"/>
        <w:jc w:val="both"/>
        <w:rPr>
          <w:sz w:val="24"/>
          <w:szCs w:val="24"/>
        </w:rPr>
      </w:pPr>
      <w:proofErr w:type="spellStart"/>
      <w:r w:rsidRPr="00B46C4A">
        <w:rPr>
          <w:sz w:val="24"/>
          <w:szCs w:val="24"/>
        </w:rPr>
        <w:t>Пед</w:t>
      </w:r>
      <w:proofErr w:type="spellEnd"/>
      <w:r w:rsidRPr="00B46C4A">
        <w:rPr>
          <w:sz w:val="24"/>
          <w:szCs w:val="24"/>
        </w:rPr>
        <w:t xml:space="preserve"> О.Н. сообщила также о</w:t>
      </w:r>
      <w:r w:rsidR="00C3130E" w:rsidRPr="00B46C4A">
        <w:rPr>
          <w:sz w:val="24"/>
          <w:szCs w:val="24"/>
        </w:rPr>
        <w:t xml:space="preserve"> недопущении нарушений трудовых прав граждан </w:t>
      </w:r>
      <w:proofErr w:type="spellStart"/>
      <w:r w:rsidR="00C3130E" w:rsidRPr="00B46C4A">
        <w:rPr>
          <w:sz w:val="24"/>
          <w:szCs w:val="24"/>
        </w:rPr>
        <w:t>предпенсионного</w:t>
      </w:r>
      <w:proofErr w:type="spellEnd"/>
      <w:r w:rsidR="00C3130E" w:rsidRPr="00B46C4A">
        <w:rPr>
          <w:sz w:val="24"/>
          <w:szCs w:val="24"/>
        </w:rPr>
        <w:t xml:space="preserve"> возраста</w:t>
      </w:r>
      <w:r w:rsidRPr="00B46C4A">
        <w:rPr>
          <w:sz w:val="24"/>
          <w:szCs w:val="24"/>
        </w:rPr>
        <w:t>.</w:t>
      </w:r>
    </w:p>
    <w:p w:rsidR="00C50143" w:rsidRPr="00C50143" w:rsidRDefault="00C50143" w:rsidP="00CF4B5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43">
        <w:rPr>
          <w:rFonts w:ascii="Times New Roman" w:hAnsi="Times New Roman" w:cs="Times New Roman"/>
          <w:sz w:val="24"/>
          <w:szCs w:val="24"/>
        </w:rPr>
        <w:t xml:space="preserve">В России есть, как минимум, две объективные причины, по которым труд лиц старших возрастных групп, в том числе и </w:t>
      </w:r>
      <w:proofErr w:type="spellStart"/>
      <w:r w:rsidRPr="00C50143">
        <w:rPr>
          <w:rFonts w:ascii="Times New Roman" w:hAnsi="Times New Roman" w:cs="Times New Roman"/>
          <w:sz w:val="24"/>
          <w:szCs w:val="24"/>
        </w:rPr>
        <w:t>предпенсионого</w:t>
      </w:r>
      <w:proofErr w:type="spellEnd"/>
      <w:r w:rsidRPr="00C50143">
        <w:rPr>
          <w:rFonts w:ascii="Times New Roman" w:hAnsi="Times New Roman" w:cs="Times New Roman"/>
          <w:sz w:val="24"/>
          <w:szCs w:val="24"/>
        </w:rPr>
        <w:t xml:space="preserve"> возраста, должен быть востребован обществом. </w:t>
      </w:r>
    </w:p>
    <w:p w:rsidR="00C50143" w:rsidRPr="00C50143" w:rsidRDefault="00C50143" w:rsidP="00CF4B5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43">
        <w:rPr>
          <w:rFonts w:ascii="Times New Roman" w:hAnsi="Times New Roman" w:cs="Times New Roman"/>
          <w:sz w:val="24"/>
          <w:szCs w:val="24"/>
        </w:rPr>
        <w:t xml:space="preserve">Первая связана со «старением» населения России, с неблагополучной демографической ситуацией, требующей максимального использования накопленного человеческого потенциала и, соответственно, продолжения трудовой деятельности опытных квалифицированных кадров. </w:t>
      </w:r>
    </w:p>
    <w:p w:rsidR="00C50143" w:rsidRDefault="00C50143" w:rsidP="00CF4B5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143">
        <w:rPr>
          <w:rFonts w:ascii="Times New Roman" w:hAnsi="Times New Roman" w:cs="Times New Roman"/>
          <w:sz w:val="24"/>
          <w:szCs w:val="24"/>
        </w:rPr>
        <w:t>Вторая причина обусловлена экономической незащищенностью пожилых граждан, связанной, в том числе, с низким уровнем государственного пенсионного обеспечения.</w:t>
      </w:r>
    </w:p>
    <w:p w:rsidR="00C3130E" w:rsidRPr="00C3130E" w:rsidRDefault="00C50143" w:rsidP="00CF4B5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 местного самоуправления п</w:t>
      </w:r>
      <w:r w:rsidR="00C3130E">
        <w:rPr>
          <w:rFonts w:ascii="Times New Roman" w:hAnsi="Times New Roman" w:cs="Times New Roman"/>
          <w:sz w:val="24"/>
          <w:szCs w:val="24"/>
        </w:rPr>
        <w:t xml:space="preserve">редложено </w:t>
      </w:r>
      <w:r w:rsidR="00C3130E" w:rsidRPr="00C3130E">
        <w:rPr>
          <w:rFonts w:ascii="Times New Roman" w:hAnsi="Times New Roman" w:cs="Times New Roman"/>
          <w:sz w:val="24"/>
          <w:szCs w:val="24"/>
        </w:rPr>
        <w:t xml:space="preserve">взять на контроль ситуацию с возможным ущемлением прав работников </w:t>
      </w:r>
      <w:proofErr w:type="spellStart"/>
      <w:r w:rsidR="00C3130E" w:rsidRPr="00C3130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C3130E" w:rsidRPr="00C3130E">
        <w:rPr>
          <w:rFonts w:ascii="Times New Roman" w:hAnsi="Times New Roman" w:cs="Times New Roman"/>
          <w:sz w:val="24"/>
          <w:szCs w:val="24"/>
        </w:rPr>
        <w:t xml:space="preserve"> возраста. При возникновении случаев дискриминации в зависимости от возраста </w:t>
      </w:r>
      <w:r w:rsidR="00C3130E">
        <w:rPr>
          <w:rFonts w:ascii="Times New Roman" w:hAnsi="Times New Roman" w:cs="Times New Roman"/>
          <w:sz w:val="24"/>
          <w:szCs w:val="24"/>
        </w:rPr>
        <w:t>предлагается</w:t>
      </w:r>
      <w:r w:rsidR="00C3130E" w:rsidRPr="00C3130E">
        <w:rPr>
          <w:rFonts w:ascii="Times New Roman" w:hAnsi="Times New Roman" w:cs="Times New Roman"/>
          <w:sz w:val="24"/>
          <w:szCs w:val="24"/>
        </w:rPr>
        <w:t xml:space="preserve"> рассматривать их на заседаниях трехсторонней комиссии по регулированию социально-трудовых отношений</w:t>
      </w:r>
      <w:r w:rsidR="00C3130E">
        <w:rPr>
          <w:rFonts w:ascii="Times New Roman" w:hAnsi="Times New Roman" w:cs="Times New Roman"/>
          <w:sz w:val="24"/>
          <w:szCs w:val="24"/>
        </w:rPr>
        <w:t xml:space="preserve"> или </w:t>
      </w:r>
      <w:r w:rsidR="00C3130E" w:rsidRPr="00C3130E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предотвращению социальной напряженности, а также уведомлять Министерство промышленности, предпринимательства и торговли Пермского края. </w:t>
      </w:r>
    </w:p>
    <w:p w:rsidR="00C3130E" w:rsidRDefault="00B46C4A" w:rsidP="00CF4B5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решено</w:t>
      </w:r>
      <w:r w:rsidR="00C3130E" w:rsidRPr="00C3130E">
        <w:rPr>
          <w:rFonts w:ascii="Times New Roman" w:hAnsi="Times New Roman" w:cs="Times New Roman"/>
          <w:sz w:val="24"/>
          <w:szCs w:val="24"/>
        </w:rPr>
        <w:t xml:space="preserve"> организовать работу по информированию работодателей, осуществляющих свою деятельность на территории муниципального образования, о недопущении какой-либо дискриминации в сфере трудовых отношений работников </w:t>
      </w:r>
      <w:proofErr w:type="spellStart"/>
      <w:r w:rsidR="00C3130E" w:rsidRPr="00C3130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C3130E" w:rsidRPr="00C3130E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596F7D" w:rsidRDefault="00863BFA" w:rsidP="00B46C4A">
      <w:pPr>
        <w:pStyle w:val="a3"/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В связи с </w:t>
      </w:r>
      <w:proofErr w:type="gramStart"/>
      <w:r>
        <w:rPr>
          <w:sz w:val="24"/>
          <w:szCs w:val="24"/>
        </w:rPr>
        <w:t>признанием</w:t>
      </w:r>
      <w:proofErr w:type="gramEnd"/>
      <w:r>
        <w:rPr>
          <w:sz w:val="24"/>
          <w:szCs w:val="24"/>
        </w:rPr>
        <w:t xml:space="preserve"> утратившим силу Соглашения о минимальной заработной плате в Пермском крае </w:t>
      </w:r>
      <w:r w:rsidR="00B46C4A" w:rsidRPr="00B46C4A">
        <w:rPr>
          <w:sz w:val="24"/>
          <w:szCs w:val="24"/>
        </w:rPr>
        <w:t xml:space="preserve">на 2017-2019 годы </w:t>
      </w:r>
      <w:r w:rsidR="00B46C4A">
        <w:rPr>
          <w:sz w:val="24"/>
          <w:szCs w:val="24"/>
        </w:rPr>
        <w:t>комиссией принято решение</w:t>
      </w:r>
      <w:r w:rsidRPr="00B46C4A">
        <w:rPr>
          <w:sz w:val="24"/>
          <w:szCs w:val="24"/>
        </w:rPr>
        <w:t>:</w:t>
      </w:r>
      <w:r w:rsidRPr="00AD243B">
        <w:rPr>
          <w:sz w:val="24"/>
          <w:szCs w:val="24"/>
          <w:u w:val="single"/>
        </w:rPr>
        <w:t xml:space="preserve"> </w:t>
      </w:r>
    </w:p>
    <w:p w:rsidR="00AD243B" w:rsidRPr="00AD243B" w:rsidRDefault="0098030C" w:rsidP="00B46C4A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D243B" w:rsidRPr="00AD243B">
        <w:rPr>
          <w:sz w:val="24"/>
          <w:szCs w:val="24"/>
        </w:rPr>
        <w:t xml:space="preserve">нести следующее изменение в Соглашение о взаимодействии в области социально-трудовых отношений </w:t>
      </w:r>
      <w:proofErr w:type="gramStart"/>
      <w:r w:rsidR="00AD243B" w:rsidRPr="00AD243B">
        <w:rPr>
          <w:sz w:val="24"/>
          <w:szCs w:val="24"/>
        </w:rPr>
        <w:t>в</w:t>
      </w:r>
      <w:proofErr w:type="gramEnd"/>
      <w:r w:rsidR="00AD243B" w:rsidRPr="00AD243B">
        <w:rPr>
          <w:sz w:val="24"/>
          <w:szCs w:val="24"/>
        </w:rPr>
        <w:t xml:space="preserve"> </w:t>
      </w:r>
      <w:proofErr w:type="gramStart"/>
      <w:r w:rsidR="00AD243B" w:rsidRPr="00AD243B">
        <w:rPr>
          <w:sz w:val="24"/>
          <w:szCs w:val="24"/>
        </w:rPr>
        <w:t>Красновишерском</w:t>
      </w:r>
      <w:proofErr w:type="gramEnd"/>
      <w:r w:rsidR="00AD243B" w:rsidRPr="00AD243B">
        <w:rPr>
          <w:sz w:val="24"/>
          <w:szCs w:val="24"/>
        </w:rPr>
        <w:t xml:space="preserve"> муниципальном районе на 2018-2020 годы:</w:t>
      </w:r>
    </w:p>
    <w:p w:rsidR="00AD243B" w:rsidRDefault="00AD243B" w:rsidP="00B46C4A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sz w:val="24"/>
          <w:szCs w:val="24"/>
        </w:rPr>
      </w:pPr>
      <w:r w:rsidRPr="00AD243B">
        <w:rPr>
          <w:sz w:val="24"/>
          <w:szCs w:val="24"/>
        </w:rPr>
        <w:t>пункт 2.4.1 раздела II Оплата труда исключить</w:t>
      </w:r>
      <w:r>
        <w:rPr>
          <w:sz w:val="24"/>
          <w:szCs w:val="24"/>
        </w:rPr>
        <w:t>.</w:t>
      </w:r>
    </w:p>
    <w:p w:rsidR="00AD243B" w:rsidRPr="00C631B8" w:rsidRDefault="00AD243B" w:rsidP="00AD243B">
      <w:pPr>
        <w:pStyle w:val="a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Сторонам социального партнерства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B46C4A">
        <w:rPr>
          <w:sz w:val="24"/>
          <w:szCs w:val="24"/>
        </w:rPr>
        <w:t xml:space="preserve">предложено </w:t>
      </w:r>
      <w:r>
        <w:rPr>
          <w:sz w:val="24"/>
          <w:szCs w:val="24"/>
        </w:rPr>
        <w:t>обеспечить информирование заинтересованных лиц о вышеуказанном изменении.</w:t>
      </w:r>
    </w:p>
    <w:p w:rsidR="00CF0373" w:rsidRPr="00C631B8" w:rsidRDefault="00CF0373" w:rsidP="00215280">
      <w:pPr>
        <w:pStyle w:val="a3"/>
        <w:spacing w:after="0"/>
        <w:ind w:firstLine="720"/>
        <w:jc w:val="both"/>
        <w:rPr>
          <w:color w:val="FF0000"/>
          <w:sz w:val="24"/>
          <w:szCs w:val="24"/>
        </w:rPr>
      </w:pPr>
    </w:p>
    <w:sectPr w:rsidR="00CF0373" w:rsidRPr="00C631B8" w:rsidSect="004974AB">
      <w:pgSz w:w="11906" w:h="16838"/>
      <w:pgMar w:top="90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A2F5294"/>
    <w:multiLevelType w:val="hybridMultilevel"/>
    <w:tmpl w:val="26028FB2"/>
    <w:lvl w:ilvl="0" w:tplc="EF20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72E7C"/>
    <w:multiLevelType w:val="hybridMultilevel"/>
    <w:tmpl w:val="E752BFCA"/>
    <w:lvl w:ilvl="0" w:tplc="B1D60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62F1D"/>
    <w:multiLevelType w:val="hybridMultilevel"/>
    <w:tmpl w:val="5F861596"/>
    <w:lvl w:ilvl="0" w:tplc="FC1C7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319D7"/>
    <w:multiLevelType w:val="hybridMultilevel"/>
    <w:tmpl w:val="91341D14"/>
    <w:lvl w:ilvl="0" w:tplc="C1241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725E5C"/>
    <w:multiLevelType w:val="multilevel"/>
    <w:tmpl w:val="62A0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FC1369B"/>
    <w:multiLevelType w:val="multilevel"/>
    <w:tmpl w:val="D7627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2FFB5B86"/>
    <w:multiLevelType w:val="hybridMultilevel"/>
    <w:tmpl w:val="D234923C"/>
    <w:lvl w:ilvl="0" w:tplc="02B63EA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542EF"/>
    <w:multiLevelType w:val="hybridMultilevel"/>
    <w:tmpl w:val="79C04D0C"/>
    <w:lvl w:ilvl="0" w:tplc="5CC4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E0206C"/>
    <w:multiLevelType w:val="multilevel"/>
    <w:tmpl w:val="3574021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"/>
      <w:lvlJc w:val="left"/>
      <w:pPr>
        <w:ind w:left="3863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1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7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9" w:hanging="1800"/>
      </w:pPr>
      <w:rPr>
        <w:rFonts w:hint="default"/>
      </w:rPr>
    </w:lvl>
  </w:abstractNum>
  <w:abstractNum w:abstractNumId="11">
    <w:nsid w:val="40067792"/>
    <w:multiLevelType w:val="hybridMultilevel"/>
    <w:tmpl w:val="D988DB12"/>
    <w:lvl w:ilvl="0" w:tplc="33A6B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C71EB"/>
    <w:multiLevelType w:val="hybridMultilevel"/>
    <w:tmpl w:val="328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459ED"/>
    <w:multiLevelType w:val="multilevel"/>
    <w:tmpl w:val="2C623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BB7446E"/>
    <w:multiLevelType w:val="hybridMultilevel"/>
    <w:tmpl w:val="C45C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465BF"/>
    <w:multiLevelType w:val="multilevel"/>
    <w:tmpl w:val="3BE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80E5C"/>
    <w:multiLevelType w:val="multilevel"/>
    <w:tmpl w:val="4244B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6"/>
  </w:num>
  <w:num w:numId="5">
    <w:abstractNumId w:val="10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015F2"/>
    <w:rsid w:val="000079C2"/>
    <w:rsid w:val="0001528F"/>
    <w:rsid w:val="00033E82"/>
    <w:rsid w:val="00034F97"/>
    <w:rsid w:val="00055A0A"/>
    <w:rsid w:val="0005711F"/>
    <w:rsid w:val="00064071"/>
    <w:rsid w:val="00075352"/>
    <w:rsid w:val="000834CF"/>
    <w:rsid w:val="000849C5"/>
    <w:rsid w:val="00093AB2"/>
    <w:rsid w:val="00097723"/>
    <w:rsid w:val="000A21EC"/>
    <w:rsid w:val="000A554C"/>
    <w:rsid w:val="000A58D1"/>
    <w:rsid w:val="000C3E01"/>
    <w:rsid w:val="000E02E9"/>
    <w:rsid w:val="000E1B77"/>
    <w:rsid w:val="001013A6"/>
    <w:rsid w:val="00101B40"/>
    <w:rsid w:val="001153BD"/>
    <w:rsid w:val="0011569E"/>
    <w:rsid w:val="00131429"/>
    <w:rsid w:val="00132474"/>
    <w:rsid w:val="00134A61"/>
    <w:rsid w:val="00135C1F"/>
    <w:rsid w:val="00135E06"/>
    <w:rsid w:val="00137007"/>
    <w:rsid w:val="0014113C"/>
    <w:rsid w:val="0014670C"/>
    <w:rsid w:val="0015356A"/>
    <w:rsid w:val="00154EEA"/>
    <w:rsid w:val="0016090D"/>
    <w:rsid w:val="001701BA"/>
    <w:rsid w:val="00175A4D"/>
    <w:rsid w:val="00181155"/>
    <w:rsid w:val="0018472E"/>
    <w:rsid w:val="00186A1D"/>
    <w:rsid w:val="001918B8"/>
    <w:rsid w:val="001921B6"/>
    <w:rsid w:val="001951E1"/>
    <w:rsid w:val="001A7EB8"/>
    <w:rsid w:val="001C2B7C"/>
    <w:rsid w:val="001C5CA0"/>
    <w:rsid w:val="001C7A3C"/>
    <w:rsid w:val="001E5C5A"/>
    <w:rsid w:val="001F3A91"/>
    <w:rsid w:val="001F5C59"/>
    <w:rsid w:val="001F6042"/>
    <w:rsid w:val="0021009D"/>
    <w:rsid w:val="00215280"/>
    <w:rsid w:val="00215736"/>
    <w:rsid w:val="002179D7"/>
    <w:rsid w:val="00225833"/>
    <w:rsid w:val="00227053"/>
    <w:rsid w:val="002314C9"/>
    <w:rsid w:val="002368D2"/>
    <w:rsid w:val="00244921"/>
    <w:rsid w:val="00244EF5"/>
    <w:rsid w:val="0025268B"/>
    <w:rsid w:val="0025454D"/>
    <w:rsid w:val="002573F4"/>
    <w:rsid w:val="00265C96"/>
    <w:rsid w:val="00281D10"/>
    <w:rsid w:val="002835A8"/>
    <w:rsid w:val="00284627"/>
    <w:rsid w:val="00285ABF"/>
    <w:rsid w:val="00286331"/>
    <w:rsid w:val="00286DFF"/>
    <w:rsid w:val="00291945"/>
    <w:rsid w:val="00293F4E"/>
    <w:rsid w:val="00295ABE"/>
    <w:rsid w:val="00296630"/>
    <w:rsid w:val="002A340F"/>
    <w:rsid w:val="002D2A3F"/>
    <w:rsid w:val="002D366B"/>
    <w:rsid w:val="002D7FC4"/>
    <w:rsid w:val="002F0F01"/>
    <w:rsid w:val="003052E1"/>
    <w:rsid w:val="00307482"/>
    <w:rsid w:val="0032252A"/>
    <w:rsid w:val="00346ADB"/>
    <w:rsid w:val="00354712"/>
    <w:rsid w:val="00355579"/>
    <w:rsid w:val="00357071"/>
    <w:rsid w:val="003573B9"/>
    <w:rsid w:val="003602EC"/>
    <w:rsid w:val="003675FF"/>
    <w:rsid w:val="00372D7A"/>
    <w:rsid w:val="0037382B"/>
    <w:rsid w:val="00386494"/>
    <w:rsid w:val="003964B5"/>
    <w:rsid w:val="003A0F83"/>
    <w:rsid w:val="003A18B6"/>
    <w:rsid w:val="003A3FEE"/>
    <w:rsid w:val="003A6FA0"/>
    <w:rsid w:val="003B1044"/>
    <w:rsid w:val="003C67DC"/>
    <w:rsid w:val="003D137D"/>
    <w:rsid w:val="003D5EF4"/>
    <w:rsid w:val="003E092D"/>
    <w:rsid w:val="003E0948"/>
    <w:rsid w:val="003F5C6B"/>
    <w:rsid w:val="0040020A"/>
    <w:rsid w:val="0041192B"/>
    <w:rsid w:val="00431324"/>
    <w:rsid w:val="00431614"/>
    <w:rsid w:val="0043741E"/>
    <w:rsid w:val="004523A7"/>
    <w:rsid w:val="00456289"/>
    <w:rsid w:val="004612D3"/>
    <w:rsid w:val="00470CC8"/>
    <w:rsid w:val="004974AB"/>
    <w:rsid w:val="004B0E12"/>
    <w:rsid w:val="004B3C49"/>
    <w:rsid w:val="004B5F1C"/>
    <w:rsid w:val="004C4BD4"/>
    <w:rsid w:val="004C76E5"/>
    <w:rsid w:val="004D1D8C"/>
    <w:rsid w:val="004D70D7"/>
    <w:rsid w:val="004E3B1F"/>
    <w:rsid w:val="004F2CF2"/>
    <w:rsid w:val="004F71FC"/>
    <w:rsid w:val="00504F3D"/>
    <w:rsid w:val="00516CB0"/>
    <w:rsid w:val="00550D7D"/>
    <w:rsid w:val="00551070"/>
    <w:rsid w:val="00560A47"/>
    <w:rsid w:val="00563E96"/>
    <w:rsid w:val="00582752"/>
    <w:rsid w:val="0058416A"/>
    <w:rsid w:val="00586162"/>
    <w:rsid w:val="005862A7"/>
    <w:rsid w:val="00587650"/>
    <w:rsid w:val="0059264F"/>
    <w:rsid w:val="00596F7D"/>
    <w:rsid w:val="005A7BF3"/>
    <w:rsid w:val="005D0A10"/>
    <w:rsid w:val="005D0C5E"/>
    <w:rsid w:val="005E47CF"/>
    <w:rsid w:val="005E6C29"/>
    <w:rsid w:val="005F194B"/>
    <w:rsid w:val="005F6D61"/>
    <w:rsid w:val="00607411"/>
    <w:rsid w:val="00622341"/>
    <w:rsid w:val="0062776D"/>
    <w:rsid w:val="00633E1B"/>
    <w:rsid w:val="0063583D"/>
    <w:rsid w:val="006417AF"/>
    <w:rsid w:val="0064613A"/>
    <w:rsid w:val="00650385"/>
    <w:rsid w:val="006622F8"/>
    <w:rsid w:val="00674F54"/>
    <w:rsid w:val="00681D1B"/>
    <w:rsid w:val="006836B2"/>
    <w:rsid w:val="0069607C"/>
    <w:rsid w:val="006A36CF"/>
    <w:rsid w:val="006B4DD6"/>
    <w:rsid w:val="006C1F27"/>
    <w:rsid w:val="006D0CAF"/>
    <w:rsid w:val="006D616B"/>
    <w:rsid w:val="006E4EBE"/>
    <w:rsid w:val="006E79E1"/>
    <w:rsid w:val="006F08EA"/>
    <w:rsid w:val="006F09D6"/>
    <w:rsid w:val="00722DEF"/>
    <w:rsid w:val="00726F54"/>
    <w:rsid w:val="007529CA"/>
    <w:rsid w:val="007576B2"/>
    <w:rsid w:val="00762C60"/>
    <w:rsid w:val="00774527"/>
    <w:rsid w:val="0077591A"/>
    <w:rsid w:val="00782DCD"/>
    <w:rsid w:val="007854E8"/>
    <w:rsid w:val="00793872"/>
    <w:rsid w:val="00797981"/>
    <w:rsid w:val="007A5B20"/>
    <w:rsid w:val="007C4F04"/>
    <w:rsid w:val="007C5D00"/>
    <w:rsid w:val="007D013A"/>
    <w:rsid w:val="007D0B6C"/>
    <w:rsid w:val="007E1646"/>
    <w:rsid w:val="007F00C4"/>
    <w:rsid w:val="007F5270"/>
    <w:rsid w:val="00803597"/>
    <w:rsid w:val="0080464D"/>
    <w:rsid w:val="00807F24"/>
    <w:rsid w:val="00811687"/>
    <w:rsid w:val="00833C04"/>
    <w:rsid w:val="0084382E"/>
    <w:rsid w:val="008442CE"/>
    <w:rsid w:val="00846732"/>
    <w:rsid w:val="0085141B"/>
    <w:rsid w:val="00854C7F"/>
    <w:rsid w:val="00855397"/>
    <w:rsid w:val="00861832"/>
    <w:rsid w:val="00863BFA"/>
    <w:rsid w:val="00881DE6"/>
    <w:rsid w:val="008838BE"/>
    <w:rsid w:val="00887498"/>
    <w:rsid w:val="008973BD"/>
    <w:rsid w:val="008A014B"/>
    <w:rsid w:val="008A2ED1"/>
    <w:rsid w:val="008A68D8"/>
    <w:rsid w:val="008C7895"/>
    <w:rsid w:val="008D6343"/>
    <w:rsid w:val="008F21D3"/>
    <w:rsid w:val="008F390C"/>
    <w:rsid w:val="00906C28"/>
    <w:rsid w:val="0091529E"/>
    <w:rsid w:val="00926CFE"/>
    <w:rsid w:val="00930119"/>
    <w:rsid w:val="00937263"/>
    <w:rsid w:val="00940BCC"/>
    <w:rsid w:val="00943643"/>
    <w:rsid w:val="00944615"/>
    <w:rsid w:val="00945E92"/>
    <w:rsid w:val="00947431"/>
    <w:rsid w:val="0096179D"/>
    <w:rsid w:val="00977292"/>
    <w:rsid w:val="0098030C"/>
    <w:rsid w:val="009804D6"/>
    <w:rsid w:val="009819AB"/>
    <w:rsid w:val="00991524"/>
    <w:rsid w:val="00995B2C"/>
    <w:rsid w:val="009A6B97"/>
    <w:rsid w:val="009B07D0"/>
    <w:rsid w:val="009C0F87"/>
    <w:rsid w:val="009C5518"/>
    <w:rsid w:val="009C5898"/>
    <w:rsid w:val="009D61C4"/>
    <w:rsid w:val="009E73BE"/>
    <w:rsid w:val="009E79CD"/>
    <w:rsid w:val="009F25FE"/>
    <w:rsid w:val="009F59C6"/>
    <w:rsid w:val="009F60E4"/>
    <w:rsid w:val="00A141D5"/>
    <w:rsid w:val="00A14C5B"/>
    <w:rsid w:val="00A201D1"/>
    <w:rsid w:val="00A305A5"/>
    <w:rsid w:val="00A31146"/>
    <w:rsid w:val="00A45607"/>
    <w:rsid w:val="00A4726A"/>
    <w:rsid w:val="00A62A77"/>
    <w:rsid w:val="00A937EC"/>
    <w:rsid w:val="00AA08E1"/>
    <w:rsid w:val="00AA692B"/>
    <w:rsid w:val="00AB2203"/>
    <w:rsid w:val="00AB461B"/>
    <w:rsid w:val="00AC441D"/>
    <w:rsid w:val="00AD243B"/>
    <w:rsid w:val="00AD3200"/>
    <w:rsid w:val="00AD3224"/>
    <w:rsid w:val="00AE06A3"/>
    <w:rsid w:val="00B12871"/>
    <w:rsid w:val="00B2185F"/>
    <w:rsid w:val="00B218F6"/>
    <w:rsid w:val="00B263F8"/>
    <w:rsid w:val="00B269E0"/>
    <w:rsid w:val="00B35D27"/>
    <w:rsid w:val="00B4344D"/>
    <w:rsid w:val="00B435B6"/>
    <w:rsid w:val="00B4598A"/>
    <w:rsid w:val="00B46C4A"/>
    <w:rsid w:val="00B54430"/>
    <w:rsid w:val="00B607AB"/>
    <w:rsid w:val="00B80AE1"/>
    <w:rsid w:val="00B85C95"/>
    <w:rsid w:val="00B8792B"/>
    <w:rsid w:val="00B87DBD"/>
    <w:rsid w:val="00B913CC"/>
    <w:rsid w:val="00B91C22"/>
    <w:rsid w:val="00BA2F65"/>
    <w:rsid w:val="00BA3C3A"/>
    <w:rsid w:val="00BA59EF"/>
    <w:rsid w:val="00BA7155"/>
    <w:rsid w:val="00BB7BB2"/>
    <w:rsid w:val="00BC6BDC"/>
    <w:rsid w:val="00BC73CF"/>
    <w:rsid w:val="00BD0155"/>
    <w:rsid w:val="00BE3934"/>
    <w:rsid w:val="00C109BC"/>
    <w:rsid w:val="00C13ABF"/>
    <w:rsid w:val="00C17544"/>
    <w:rsid w:val="00C3130E"/>
    <w:rsid w:val="00C3625F"/>
    <w:rsid w:val="00C46D41"/>
    <w:rsid w:val="00C50143"/>
    <w:rsid w:val="00C530E7"/>
    <w:rsid w:val="00C6108C"/>
    <w:rsid w:val="00C631B8"/>
    <w:rsid w:val="00C7275F"/>
    <w:rsid w:val="00C9314D"/>
    <w:rsid w:val="00C93DBE"/>
    <w:rsid w:val="00CA0223"/>
    <w:rsid w:val="00CA7099"/>
    <w:rsid w:val="00CB6D02"/>
    <w:rsid w:val="00CB77FD"/>
    <w:rsid w:val="00CD20B2"/>
    <w:rsid w:val="00CD316D"/>
    <w:rsid w:val="00CE0E4E"/>
    <w:rsid w:val="00CE1C8F"/>
    <w:rsid w:val="00CE380C"/>
    <w:rsid w:val="00CF0373"/>
    <w:rsid w:val="00CF43DB"/>
    <w:rsid w:val="00CF4B5A"/>
    <w:rsid w:val="00CF5FA3"/>
    <w:rsid w:val="00D001FB"/>
    <w:rsid w:val="00D00C3F"/>
    <w:rsid w:val="00D017C1"/>
    <w:rsid w:val="00D07191"/>
    <w:rsid w:val="00D16761"/>
    <w:rsid w:val="00D431F5"/>
    <w:rsid w:val="00D43F65"/>
    <w:rsid w:val="00D469BF"/>
    <w:rsid w:val="00D51627"/>
    <w:rsid w:val="00D532B4"/>
    <w:rsid w:val="00D6016F"/>
    <w:rsid w:val="00D60DFB"/>
    <w:rsid w:val="00D60F9E"/>
    <w:rsid w:val="00D66607"/>
    <w:rsid w:val="00D74F72"/>
    <w:rsid w:val="00D75E86"/>
    <w:rsid w:val="00D77102"/>
    <w:rsid w:val="00D913FA"/>
    <w:rsid w:val="00D91F37"/>
    <w:rsid w:val="00DA5F57"/>
    <w:rsid w:val="00DC4270"/>
    <w:rsid w:val="00DC6B21"/>
    <w:rsid w:val="00DD4FFF"/>
    <w:rsid w:val="00DE03BA"/>
    <w:rsid w:val="00DF5701"/>
    <w:rsid w:val="00E03687"/>
    <w:rsid w:val="00E07272"/>
    <w:rsid w:val="00E32D06"/>
    <w:rsid w:val="00E368F8"/>
    <w:rsid w:val="00E36D28"/>
    <w:rsid w:val="00E40853"/>
    <w:rsid w:val="00E41AED"/>
    <w:rsid w:val="00E45ED2"/>
    <w:rsid w:val="00E52E5C"/>
    <w:rsid w:val="00E548B3"/>
    <w:rsid w:val="00E5791E"/>
    <w:rsid w:val="00EA31B5"/>
    <w:rsid w:val="00EA3437"/>
    <w:rsid w:val="00EA4835"/>
    <w:rsid w:val="00EC4D46"/>
    <w:rsid w:val="00ED145E"/>
    <w:rsid w:val="00ED283C"/>
    <w:rsid w:val="00F13C4B"/>
    <w:rsid w:val="00F169D6"/>
    <w:rsid w:val="00F2362E"/>
    <w:rsid w:val="00F343E0"/>
    <w:rsid w:val="00F37615"/>
    <w:rsid w:val="00F40EE1"/>
    <w:rsid w:val="00F416A6"/>
    <w:rsid w:val="00F4180A"/>
    <w:rsid w:val="00F772E2"/>
    <w:rsid w:val="00F82381"/>
    <w:rsid w:val="00F9162B"/>
    <w:rsid w:val="00F91A4A"/>
    <w:rsid w:val="00F9431F"/>
    <w:rsid w:val="00F95ACA"/>
    <w:rsid w:val="00FC0F7F"/>
    <w:rsid w:val="00FC3B31"/>
    <w:rsid w:val="00FC7473"/>
    <w:rsid w:val="00FE0BD5"/>
    <w:rsid w:val="00FE23DD"/>
    <w:rsid w:val="00FE3CFF"/>
    <w:rsid w:val="00FE5E67"/>
    <w:rsid w:val="00FE696C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A58D1"/>
    <w:rPr>
      <w:color w:val="0000FF" w:themeColor="hyperlink"/>
      <w:u w:val="single"/>
    </w:rPr>
  </w:style>
  <w:style w:type="paragraph" w:customStyle="1" w:styleId="11">
    <w:name w:val="Знак1"/>
    <w:basedOn w:val="a"/>
    <w:rsid w:val="000A58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4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A58D1"/>
    <w:rPr>
      <w:color w:val="0000FF" w:themeColor="hyperlink"/>
      <w:u w:val="single"/>
    </w:rPr>
  </w:style>
  <w:style w:type="paragraph" w:customStyle="1" w:styleId="11">
    <w:name w:val="Знак1"/>
    <w:basedOn w:val="a"/>
    <w:rsid w:val="000A58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4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551EB8-BBD2-47C9-AE06-54AC3F20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102</cp:revision>
  <cp:lastPrinted>2018-08-13T12:02:00Z</cp:lastPrinted>
  <dcterms:created xsi:type="dcterms:W3CDTF">2015-05-27T05:03:00Z</dcterms:created>
  <dcterms:modified xsi:type="dcterms:W3CDTF">2018-08-13T12:02:00Z</dcterms:modified>
</cp:coreProperties>
</file>