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E7" w:rsidRPr="00ED28A7" w:rsidRDefault="00125CE7" w:rsidP="00125CE7">
      <w:pPr>
        <w:tabs>
          <w:tab w:val="right" w:pos="9921"/>
        </w:tabs>
        <w:spacing w:after="0" w:line="240" w:lineRule="auto"/>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w:t>
      </w:r>
      <w:r w:rsidRPr="00ED28A7">
        <w:rPr>
          <w:rFonts w:ascii="Times New Roman" w:eastAsia="Times New Roman" w:hAnsi="Times New Roman" w:cs="Times New Roman"/>
          <w:bCs/>
          <w:sz w:val="24"/>
          <w:szCs w:val="24"/>
          <w:lang w:eastAsia="ru-RU"/>
        </w:rPr>
        <w:tab/>
      </w:r>
    </w:p>
    <w:p w:rsidR="00125CE7" w:rsidRPr="00ED28A7" w:rsidRDefault="00125CE7" w:rsidP="00125CE7">
      <w:pPr>
        <w:spacing w:after="0" w:line="240" w:lineRule="auto"/>
        <w:rPr>
          <w:rFonts w:ascii="Times New Roman" w:eastAsia="Times New Roman" w:hAnsi="Times New Roman" w:cs="Times New Roman"/>
          <w:bCs/>
          <w:sz w:val="24"/>
          <w:szCs w:val="24"/>
          <w:lang w:eastAsia="ru-RU"/>
        </w:rPr>
      </w:pPr>
    </w:p>
    <w:p w:rsidR="00125CE7" w:rsidRPr="00ED28A7" w:rsidRDefault="00125CE7" w:rsidP="00125CE7">
      <w:pPr>
        <w:widowControl w:val="0"/>
        <w:spacing w:after="0" w:line="240" w:lineRule="auto"/>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МУНИЦИПАЛЬН</w:t>
      </w:r>
      <w:r>
        <w:rPr>
          <w:rFonts w:ascii="Times New Roman" w:eastAsia="Times New Roman" w:hAnsi="Times New Roman" w:cs="Times New Roman"/>
          <w:b/>
          <w:bCs/>
          <w:sz w:val="24"/>
          <w:szCs w:val="24"/>
          <w:lang w:eastAsia="ru-RU"/>
        </w:rPr>
        <w:t>ЫЙ</w:t>
      </w:r>
      <w:r w:rsidRPr="00ED28A7">
        <w:rPr>
          <w:rFonts w:ascii="Times New Roman" w:eastAsia="Times New Roman" w:hAnsi="Times New Roman" w:cs="Times New Roman"/>
          <w:b/>
          <w:bCs/>
          <w:sz w:val="24"/>
          <w:szCs w:val="24"/>
          <w:lang w:eastAsia="ru-RU"/>
        </w:rPr>
        <w:t xml:space="preserve"> КОНТРАКТ</w:t>
      </w:r>
    </w:p>
    <w:p w:rsidR="00125CE7" w:rsidRPr="00125CE7" w:rsidRDefault="00125CE7" w:rsidP="00125CE7">
      <w:pPr>
        <w:widowControl w:val="0"/>
        <w:spacing w:after="0" w:line="240" w:lineRule="auto"/>
        <w:contextualSpacing/>
        <w:jc w:val="center"/>
        <w:rPr>
          <w:rFonts w:ascii="Times New Roman" w:eastAsia="Times New Roman" w:hAnsi="Times New Roman" w:cs="Times New Roman"/>
          <w:bCs/>
          <w:sz w:val="24"/>
          <w:szCs w:val="24"/>
          <w:lang w:eastAsia="ru-RU"/>
        </w:rPr>
      </w:pPr>
      <w:r w:rsidRPr="00125CE7">
        <w:rPr>
          <w:rFonts w:ascii="Times New Roman" w:eastAsia="Times New Roman" w:hAnsi="Times New Roman" w:cs="Times New Roman"/>
          <w:bCs/>
          <w:sz w:val="24"/>
          <w:szCs w:val="24"/>
          <w:lang w:eastAsia="ru-RU"/>
        </w:rPr>
        <w:t>(наименование контракта должно совпадать с наименование закупки из плана-графика)</w:t>
      </w:r>
    </w:p>
    <w:p w:rsidR="00125CE7" w:rsidRPr="00ED28A7" w:rsidRDefault="00125CE7" w:rsidP="00125CE7">
      <w:pPr>
        <w:spacing w:after="0" w:line="240" w:lineRule="auto"/>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 xml:space="preserve">г. Красновишерск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ED28A7">
        <w:rPr>
          <w:rFonts w:ascii="Times New Roman" w:eastAsia="Times New Roman" w:hAnsi="Times New Roman" w:cs="Times New Roman"/>
          <w:sz w:val="24"/>
          <w:szCs w:val="24"/>
          <w:lang w:eastAsia="ru-RU"/>
        </w:rPr>
        <w:t>«____» _____________ 201_ г.</w:t>
      </w:r>
    </w:p>
    <w:p w:rsidR="00125CE7" w:rsidRPr="00ED28A7" w:rsidRDefault="00125CE7" w:rsidP="00125CE7">
      <w:pPr>
        <w:spacing w:after="0" w:line="240" w:lineRule="auto"/>
        <w:rPr>
          <w:rFonts w:ascii="Times New Roman" w:eastAsia="Times New Roman" w:hAnsi="Times New Roman" w:cs="Times New Roman"/>
          <w:sz w:val="24"/>
          <w:szCs w:val="24"/>
          <w:lang w:eastAsia="ru-RU"/>
        </w:rPr>
      </w:pPr>
    </w:p>
    <w:p w:rsidR="00125CE7" w:rsidRPr="00ED28A7" w:rsidRDefault="00125CE7" w:rsidP="00125CE7">
      <w:pPr>
        <w:spacing w:after="0" w:line="240" w:lineRule="auto"/>
        <w:ind w:firstLine="709"/>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Администрация </w:t>
      </w:r>
      <w:proofErr w:type="spellStart"/>
      <w:r w:rsidRPr="00ED28A7">
        <w:rPr>
          <w:rFonts w:ascii="Times New Roman" w:eastAsia="Times New Roman" w:hAnsi="Times New Roman" w:cs="Times New Roman"/>
          <w:bCs/>
          <w:sz w:val="24"/>
          <w:szCs w:val="24"/>
          <w:lang w:eastAsia="ru-RU"/>
        </w:rPr>
        <w:t>Красновишерского</w:t>
      </w:r>
      <w:proofErr w:type="spellEnd"/>
      <w:r w:rsidRPr="00ED28A7">
        <w:rPr>
          <w:rFonts w:ascii="Times New Roman" w:eastAsia="Times New Roman" w:hAnsi="Times New Roman" w:cs="Times New Roman"/>
          <w:bCs/>
          <w:sz w:val="24"/>
          <w:szCs w:val="24"/>
          <w:lang w:eastAsia="ru-RU"/>
        </w:rPr>
        <w:t xml:space="preserve"> муниципального района Пермского края, именуемая в дальнейшем «Заказчик», в лице</w:t>
      </w:r>
      <w:proofErr w:type="gramStart"/>
      <w:r w:rsidRPr="00ED28A7">
        <w:rPr>
          <w:rFonts w:ascii="Times New Roman" w:eastAsia="Times New Roman" w:hAnsi="Times New Roman" w:cs="Times New Roman"/>
          <w:bCs/>
          <w:sz w:val="24"/>
          <w:szCs w:val="24"/>
          <w:lang w:eastAsia="ru-RU"/>
        </w:rPr>
        <w:t xml:space="preserve">  ,</w:t>
      </w:r>
      <w:proofErr w:type="gramEnd"/>
      <w:r w:rsidRPr="00ED28A7">
        <w:rPr>
          <w:rFonts w:ascii="Times New Roman" w:eastAsia="Times New Roman" w:hAnsi="Times New Roman" w:cs="Times New Roman"/>
          <w:bCs/>
          <w:sz w:val="24"/>
          <w:szCs w:val="24"/>
          <w:lang w:eastAsia="ru-RU"/>
        </w:rPr>
        <w:t xml:space="preserve"> действующей(</w:t>
      </w:r>
      <w:proofErr w:type="spellStart"/>
      <w:r w:rsidRPr="00ED28A7">
        <w:rPr>
          <w:rFonts w:ascii="Times New Roman" w:eastAsia="Times New Roman" w:hAnsi="Times New Roman" w:cs="Times New Roman"/>
          <w:bCs/>
          <w:sz w:val="24"/>
          <w:szCs w:val="24"/>
          <w:lang w:eastAsia="ru-RU"/>
        </w:rPr>
        <w:t>го</w:t>
      </w:r>
      <w:proofErr w:type="spellEnd"/>
      <w:r w:rsidRPr="00ED28A7">
        <w:rPr>
          <w:rFonts w:ascii="Times New Roman" w:eastAsia="Times New Roman" w:hAnsi="Times New Roman" w:cs="Times New Roman"/>
          <w:bCs/>
          <w:sz w:val="24"/>
          <w:szCs w:val="24"/>
          <w:lang w:eastAsia="ru-RU"/>
        </w:rPr>
        <w:t xml:space="preserve">)  на основании </w:t>
      </w:r>
      <w:r>
        <w:rPr>
          <w:rFonts w:ascii="Times New Roman" w:eastAsia="Times New Roman" w:hAnsi="Times New Roman" w:cs="Times New Roman"/>
          <w:bCs/>
          <w:sz w:val="24"/>
          <w:szCs w:val="24"/>
          <w:lang w:eastAsia="ru-RU"/>
        </w:rPr>
        <w:t>______</w:t>
      </w:r>
      <w:r w:rsidRPr="00ED28A7">
        <w:rPr>
          <w:rFonts w:ascii="Times New Roman" w:eastAsia="Times New Roman" w:hAnsi="Times New Roman" w:cs="Times New Roman"/>
          <w:bCs/>
          <w:sz w:val="24"/>
          <w:szCs w:val="24"/>
          <w:lang w:eastAsia="ru-RU"/>
        </w:rPr>
        <w:t xml:space="preserve">, с одной стороны, </w:t>
      </w:r>
      <w:r w:rsidRPr="00ED28A7">
        <w:rPr>
          <w:rFonts w:ascii="Times New Roman" w:eastAsia="Times New Roman" w:hAnsi="Times New Roman" w:cs="Times New Roman"/>
          <w:sz w:val="24"/>
          <w:szCs w:val="24"/>
          <w:lang w:eastAsia="ru-RU"/>
        </w:rPr>
        <w:t xml:space="preserve">и ___________________________, именуемое в дальнейшем «Исполнитель», в лице _________________________, действующего на основании ___________, с другой стороны, именуемые в дальнейшем «Стороны», </w:t>
      </w:r>
      <w:r w:rsidRPr="00ED28A7">
        <w:rPr>
          <w:rFonts w:ascii="Times New Roman" w:eastAsia="Times New Roman" w:hAnsi="Times New Roman" w:cs="Times New Roman"/>
          <w:bCs/>
          <w:sz w:val="24"/>
          <w:szCs w:val="24"/>
          <w:lang w:eastAsia="ru-RU"/>
        </w:rPr>
        <w:t>и каждый в отдельности «Сторона», на основании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результатов осуществления закупки путем проведения запроса котировок в электронной форме</w:t>
      </w:r>
      <w:r w:rsidRPr="00125CE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электронного аукциона</w:t>
      </w:r>
      <w:r w:rsidRPr="00ED28A7">
        <w:rPr>
          <w:rFonts w:ascii="Times New Roman" w:eastAsia="Times New Roman" w:hAnsi="Times New Roman" w:cs="Times New Roman"/>
          <w:bCs/>
          <w:sz w:val="24"/>
          <w:szCs w:val="24"/>
          <w:lang w:eastAsia="ru-RU"/>
        </w:rPr>
        <w:t xml:space="preserve">, (протокол  </w:t>
      </w:r>
      <w:proofErr w:type="gramStart"/>
      <w:r w:rsidRPr="00ED28A7">
        <w:rPr>
          <w:rFonts w:ascii="Times New Roman" w:eastAsia="Times New Roman" w:hAnsi="Times New Roman" w:cs="Times New Roman"/>
          <w:bCs/>
          <w:sz w:val="24"/>
          <w:szCs w:val="24"/>
          <w:lang w:eastAsia="ru-RU"/>
        </w:rPr>
        <w:t>от</w:t>
      </w:r>
      <w:proofErr w:type="gramEnd"/>
      <w:r w:rsidRPr="00ED28A7">
        <w:rPr>
          <w:rFonts w:ascii="Times New Roman" w:eastAsia="Times New Roman" w:hAnsi="Times New Roman" w:cs="Times New Roman"/>
          <w:bCs/>
          <w:sz w:val="24"/>
          <w:szCs w:val="24"/>
          <w:lang w:eastAsia="ru-RU"/>
        </w:rPr>
        <w:t>_________________ для закупки №____________________), заключили настоящий муниципальный контракт (далее – контракт) о нижеследующем:</w:t>
      </w:r>
    </w:p>
    <w:p w:rsidR="00125CE7" w:rsidRPr="00ED28A7" w:rsidRDefault="00125CE7" w:rsidP="00125CE7">
      <w:pPr>
        <w:tabs>
          <w:tab w:val="left" w:pos="4678"/>
        </w:tabs>
        <w:spacing w:after="0" w:line="240" w:lineRule="auto"/>
        <w:jc w:val="center"/>
        <w:rPr>
          <w:rFonts w:ascii="Times New Roman" w:eastAsia="Times New Roman" w:hAnsi="Times New Roman" w:cs="Times New Roman"/>
          <w:b/>
          <w:bCs/>
          <w:sz w:val="24"/>
          <w:szCs w:val="24"/>
          <w:lang w:eastAsia="ru-RU"/>
        </w:rPr>
      </w:pPr>
    </w:p>
    <w:p w:rsidR="00125CE7" w:rsidRPr="00ED28A7" w:rsidRDefault="00125CE7" w:rsidP="00125CE7">
      <w:pPr>
        <w:tabs>
          <w:tab w:val="left" w:pos="4678"/>
        </w:tabs>
        <w:spacing w:after="0" w:line="240" w:lineRule="auto"/>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1. Предмет муниципального контракта</w:t>
      </w:r>
    </w:p>
    <w:p w:rsidR="00125CE7" w:rsidRPr="00ED28A7" w:rsidRDefault="00125CE7" w:rsidP="00125CE7">
      <w:pPr>
        <w:spacing w:after="0" w:line="240" w:lineRule="auto"/>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 xml:space="preserve">          1.1. Исполнитель обязуется оказывать услуги по </w:t>
      </w:r>
      <w:r>
        <w:rPr>
          <w:rFonts w:ascii="Times New Roman" w:eastAsia="Times New Roman" w:hAnsi="Times New Roman" w:cs="Times New Roman"/>
          <w:sz w:val="24"/>
          <w:szCs w:val="24"/>
          <w:lang w:eastAsia="ru-RU"/>
        </w:rPr>
        <w:t>_______________________________________</w:t>
      </w:r>
      <w:r w:rsidRPr="00ED28A7">
        <w:rPr>
          <w:rFonts w:ascii="Times New Roman" w:eastAsia="Times New Roman" w:hAnsi="Times New Roman" w:cs="Times New Roman"/>
          <w:sz w:val="24"/>
          <w:szCs w:val="24"/>
          <w:lang w:eastAsia="ru-RU"/>
        </w:rPr>
        <w:t>в соответствии с техническим з</w:t>
      </w:r>
      <w:r>
        <w:rPr>
          <w:rFonts w:ascii="Times New Roman" w:eastAsia="Times New Roman" w:hAnsi="Times New Roman" w:cs="Times New Roman"/>
          <w:sz w:val="24"/>
          <w:szCs w:val="24"/>
          <w:lang w:eastAsia="ru-RU"/>
        </w:rPr>
        <w:t xml:space="preserve">аданием Заказчика (приложение 1), </w:t>
      </w:r>
      <w:proofErr w:type="gramStart"/>
      <w:r>
        <w:rPr>
          <w:rFonts w:ascii="Times New Roman" w:eastAsia="Times New Roman" w:hAnsi="Times New Roman" w:cs="Times New Roman"/>
          <w:sz w:val="24"/>
          <w:szCs w:val="24"/>
          <w:lang w:eastAsia="ru-RU"/>
        </w:rPr>
        <w:t>являющемуся</w:t>
      </w:r>
      <w:proofErr w:type="gramEnd"/>
      <w:r>
        <w:rPr>
          <w:rFonts w:ascii="Times New Roman" w:eastAsia="Times New Roman" w:hAnsi="Times New Roman" w:cs="Times New Roman"/>
          <w:sz w:val="24"/>
          <w:szCs w:val="24"/>
          <w:lang w:eastAsia="ru-RU"/>
        </w:rPr>
        <w:t xml:space="preserve"> </w:t>
      </w:r>
      <w:r w:rsidRPr="00ED28A7">
        <w:rPr>
          <w:rFonts w:ascii="Times New Roman" w:eastAsia="Times New Roman" w:hAnsi="Times New Roman" w:cs="Times New Roman"/>
          <w:sz w:val="24"/>
          <w:szCs w:val="24"/>
          <w:lang w:eastAsia="ru-RU"/>
        </w:rPr>
        <w:t xml:space="preserve">неотъемлемой частью настоящего муниципального контракта, а Заказчик обязуется принять их результат и оплатить стоимость выполненных работ, в соответствии с условиями настоящего муниципального контракта. </w:t>
      </w:r>
    </w:p>
    <w:p w:rsidR="00125CE7" w:rsidRPr="00ED28A7" w:rsidRDefault="00125CE7" w:rsidP="00125CE7">
      <w:pPr>
        <w:spacing w:after="0" w:line="240" w:lineRule="auto"/>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Cs/>
          <w:color w:val="000000"/>
          <w:sz w:val="24"/>
          <w:szCs w:val="24"/>
          <w:lang w:eastAsia="ru-RU"/>
        </w:rPr>
        <w:t xml:space="preserve">1.2.  </w:t>
      </w:r>
      <w:r w:rsidRPr="00ED28A7">
        <w:rPr>
          <w:rFonts w:ascii="Times New Roman" w:eastAsia="Times New Roman" w:hAnsi="Times New Roman" w:cs="Times New Roman"/>
          <w:sz w:val="24"/>
          <w:szCs w:val="24"/>
          <w:lang w:eastAsia="ru-RU"/>
        </w:rPr>
        <w:t xml:space="preserve">Идентификационный код закупки </w:t>
      </w:r>
      <w:r>
        <w:rPr>
          <w:rFonts w:ascii="Times New Roman" w:eastAsia="Times New Roman" w:hAnsi="Times New Roman" w:cs="Times New Roman"/>
          <w:sz w:val="24"/>
          <w:szCs w:val="24"/>
          <w:lang w:eastAsia="ru-RU"/>
        </w:rPr>
        <w:t>____________________________________</w:t>
      </w:r>
    </w:p>
    <w:p w:rsidR="00125CE7" w:rsidRPr="00ED28A7" w:rsidRDefault="00125CE7" w:rsidP="00125CE7">
      <w:pPr>
        <w:autoSpaceDE w:val="0"/>
        <w:autoSpaceDN w:val="0"/>
        <w:spacing w:after="0" w:line="240" w:lineRule="auto"/>
        <w:ind w:firstLine="489"/>
        <w:contextualSpacing/>
        <w:jc w:val="center"/>
        <w:rPr>
          <w:rFonts w:ascii="Times New Roman" w:eastAsia="Arial Unicode MS" w:hAnsi="Times New Roman" w:cs="Times New Roman"/>
          <w:b/>
          <w:bCs/>
          <w:sz w:val="24"/>
          <w:szCs w:val="24"/>
          <w:lang w:eastAsia="ru-RU"/>
        </w:rPr>
      </w:pPr>
      <w:r w:rsidRPr="00ED28A7">
        <w:rPr>
          <w:rFonts w:ascii="Times New Roman" w:eastAsia="Arial Unicode MS" w:hAnsi="Times New Roman" w:cs="Times New Roman"/>
          <w:b/>
          <w:bCs/>
          <w:sz w:val="24"/>
          <w:szCs w:val="24"/>
          <w:lang w:eastAsia="ru-RU"/>
        </w:rPr>
        <w:t>2. Цена Контракта и порядок расчетов</w:t>
      </w:r>
    </w:p>
    <w:p w:rsidR="00125CE7" w:rsidRPr="00ED28A7" w:rsidRDefault="00125CE7" w:rsidP="00125CE7">
      <w:pPr>
        <w:autoSpaceDE w:val="0"/>
        <w:autoSpaceDN w:val="0"/>
        <w:spacing w:after="0" w:line="240" w:lineRule="auto"/>
        <w:ind w:firstLine="567"/>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 xml:space="preserve">2.1. Цена настоящего контракта составляет </w:t>
      </w:r>
      <w:r w:rsidRPr="00ED28A7">
        <w:rPr>
          <w:rFonts w:ascii="Arial Unicode MS" w:eastAsia="Arial Unicode MS" w:hAnsi="Arial Unicode MS" w:cs="Arial Unicode MS"/>
          <w:sz w:val="24"/>
          <w:szCs w:val="24"/>
          <w:lang w:eastAsia="ru-RU"/>
        </w:rPr>
        <w:t>___________</w:t>
      </w:r>
      <w:proofErr w:type="gramStart"/>
      <w:r w:rsidRPr="00ED28A7">
        <w:rPr>
          <w:rFonts w:ascii="Times New Roman" w:eastAsia="Arial Unicode MS" w:hAnsi="Times New Roman" w:cs="Times New Roman"/>
          <w:bCs/>
          <w:sz w:val="24"/>
          <w:szCs w:val="24"/>
          <w:lang w:eastAsia="ru-RU"/>
        </w:rPr>
        <w:t xml:space="preserve">(         </w:t>
      </w:r>
      <w:proofErr w:type="gramEnd"/>
      <w:r w:rsidRPr="00ED28A7">
        <w:rPr>
          <w:rFonts w:ascii="Times New Roman" w:eastAsia="Arial Unicode MS" w:hAnsi="Times New Roman" w:cs="Times New Roman"/>
          <w:bCs/>
          <w:sz w:val="24"/>
          <w:szCs w:val="24"/>
          <w:lang w:eastAsia="ru-RU"/>
        </w:rPr>
        <w:t>рублей 00 копеек), с учетом (без) НДС.</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2.2. Цена контракта является твердой и определяется на весь срок исполнения контракта.</w:t>
      </w:r>
    </w:p>
    <w:p w:rsidR="00125CE7" w:rsidRPr="00ED28A7" w:rsidRDefault="00125CE7" w:rsidP="00125CE7">
      <w:pPr>
        <w:spacing w:after="120" w:line="240" w:lineRule="auto"/>
        <w:ind w:firstLine="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28A7">
        <w:rPr>
          <w:rFonts w:ascii="Times New Roman" w:eastAsia="Times New Roman" w:hAnsi="Times New Roman" w:cs="Times New Roman"/>
          <w:sz w:val="24"/>
          <w:szCs w:val="24"/>
          <w:lang w:eastAsia="ru-RU"/>
        </w:rPr>
        <w:t>2.3. Цена контракта включает все расходы Исполнителя, возникшие у него в процессе исполнения контракта в полном объеме, в том числе стоимость расходных материалов и комплектующих, используемых при выполнении работ, оплату услуг лиц, привлекаемых в рамках контракта, а также расходы на уплату налогов, таможенных пошлин, иных сборов и других обязательных платежей.</w:t>
      </w:r>
    </w:p>
    <w:p w:rsidR="00125CE7" w:rsidRPr="00ED28A7" w:rsidRDefault="00125CE7" w:rsidP="00125CE7">
      <w:pPr>
        <w:spacing w:after="120" w:line="240" w:lineRule="auto"/>
        <w:ind w:firstLine="283"/>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2.4. Источник финансирования –</w:t>
      </w:r>
      <w:r w:rsidRPr="00ED28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w:t>
      </w:r>
    </w:p>
    <w:p w:rsidR="00125CE7" w:rsidRDefault="00125CE7" w:rsidP="00125CE7">
      <w:pPr>
        <w:spacing w:after="0" w:line="240" w:lineRule="auto"/>
        <w:contextualSpacing/>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bCs/>
          <w:sz w:val="24"/>
          <w:szCs w:val="24"/>
          <w:lang w:eastAsia="ru-RU"/>
        </w:rPr>
        <w:t xml:space="preserve">         2.5. </w:t>
      </w:r>
      <w:r w:rsidRPr="00125CE7">
        <w:rPr>
          <w:rFonts w:ascii="Times New Roman" w:eastAsia="Times New Roman" w:hAnsi="Times New Roman" w:cs="Times New Roman"/>
          <w:bCs/>
          <w:sz w:val="24"/>
          <w:szCs w:val="24"/>
          <w:lang w:eastAsia="ru-RU"/>
        </w:rPr>
        <w:t xml:space="preserve">Аванс не </w:t>
      </w:r>
      <w:proofErr w:type="gramStart"/>
      <w:r w:rsidRPr="00125CE7">
        <w:rPr>
          <w:rFonts w:ascii="Times New Roman" w:eastAsia="Times New Roman" w:hAnsi="Times New Roman" w:cs="Times New Roman"/>
          <w:bCs/>
          <w:sz w:val="24"/>
          <w:szCs w:val="24"/>
          <w:lang w:eastAsia="ru-RU"/>
        </w:rPr>
        <w:t>предусмотрен</w:t>
      </w:r>
      <w:proofErr w:type="gramEnd"/>
      <w:r w:rsidRPr="00125CE7">
        <w:rPr>
          <w:rFonts w:ascii="Times New Roman" w:eastAsia="Times New Roman" w:hAnsi="Times New Roman" w:cs="Times New Roman"/>
          <w:bCs/>
          <w:sz w:val="24"/>
          <w:szCs w:val="24"/>
          <w:lang w:eastAsia="ru-RU"/>
        </w:rPr>
        <w:t>/предусмотрен (</w:t>
      </w:r>
      <w:r>
        <w:rPr>
          <w:rFonts w:ascii="Times New Roman" w:eastAsia="Times New Roman" w:hAnsi="Times New Roman" w:cs="Times New Roman"/>
          <w:bCs/>
          <w:sz w:val="24"/>
          <w:szCs w:val="24"/>
          <w:lang w:eastAsia="ru-RU"/>
        </w:rPr>
        <w:t>выбрать, указать размер аванса)</w:t>
      </w:r>
      <w:r w:rsidRPr="00ED28A7">
        <w:rPr>
          <w:rFonts w:ascii="Times New Roman" w:eastAsia="Times New Roman" w:hAnsi="Times New Roman" w:cs="Times New Roman"/>
          <w:bCs/>
          <w:sz w:val="24"/>
          <w:szCs w:val="24"/>
          <w:lang w:eastAsia="ru-RU"/>
        </w:rPr>
        <w:t xml:space="preserve">. </w:t>
      </w:r>
      <w:r w:rsidRPr="00ED28A7">
        <w:rPr>
          <w:rFonts w:ascii="Times New Roman" w:eastAsia="Times New Roman" w:hAnsi="Times New Roman" w:cs="Times New Roman"/>
          <w:sz w:val="24"/>
          <w:szCs w:val="24"/>
          <w:lang w:eastAsia="ru-RU"/>
        </w:rPr>
        <w:t xml:space="preserve">Оплата производится на расчетный счет Исполнителя  на основании выставленного счета, счета-фактуры (при наличии) и подписанных актов приемки оказанных услуг в течение </w:t>
      </w:r>
      <w:r>
        <w:rPr>
          <w:rFonts w:ascii="Times New Roman" w:eastAsia="Times New Roman" w:hAnsi="Times New Roman" w:cs="Times New Roman"/>
          <w:sz w:val="24"/>
          <w:szCs w:val="24"/>
          <w:lang w:eastAsia="ru-RU"/>
        </w:rPr>
        <w:t>__________________</w:t>
      </w:r>
      <w:r w:rsidRPr="00ED28A7">
        <w:rPr>
          <w:rFonts w:ascii="Times New Roman" w:eastAsia="Times New Roman" w:hAnsi="Times New Roman" w:cs="Times New Roman"/>
          <w:sz w:val="24"/>
          <w:szCs w:val="24"/>
          <w:lang w:eastAsia="ru-RU"/>
        </w:rPr>
        <w:t>дней, все расчеты осуществляются в рублях в безналичной форме. Оплата работ производится за фактически оказанные услуги.</w:t>
      </w:r>
    </w:p>
    <w:p w:rsidR="00125CE7" w:rsidRPr="00ED28A7" w:rsidRDefault="00125CE7" w:rsidP="00125CE7">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28A7">
        <w:rPr>
          <w:rFonts w:ascii="Times New Roman" w:eastAsia="Times New Roman" w:hAnsi="Times New Roman" w:cs="Times New Roman"/>
          <w:bCs/>
          <w:sz w:val="24"/>
          <w:szCs w:val="24"/>
          <w:lang w:eastAsia="ru-RU"/>
        </w:rPr>
        <w:t xml:space="preserve">2.6. </w:t>
      </w:r>
      <w:proofErr w:type="gramStart"/>
      <w:r w:rsidRPr="00ED28A7">
        <w:rPr>
          <w:rFonts w:ascii="Times New Roman" w:eastAsia="Times New Roman" w:hAnsi="Times New Roman" w:cs="Times New Roman"/>
          <w:sz w:val="24"/>
          <w:szCs w:val="24"/>
          <w:lang w:eastAsia="ru-RU"/>
        </w:rPr>
        <w:t>Стоимость работ может быть изменена, если по предложению Заказчика предусмотренные Контрактом количество товара, объем работ или услуг увеличивается или уменьшается не более чем на 10%. При этом по соглашению сторон цена Контракта изменяется пропорционально дополнительному количеству услуг, дополнительному объему работы или услуги исходя из установленной в Контракте цены единицы товара, работы или услуги, но не более чем на десять процентов</w:t>
      </w:r>
      <w:proofErr w:type="gramEnd"/>
      <w:r w:rsidRPr="00ED28A7">
        <w:rPr>
          <w:rFonts w:ascii="Times New Roman" w:eastAsia="Times New Roman" w:hAnsi="Times New Roman" w:cs="Times New Roman"/>
          <w:sz w:val="24"/>
          <w:szCs w:val="24"/>
          <w:lang w:eastAsia="ru-RU"/>
        </w:rPr>
        <w:t xml:space="preserve"> цены Контракта. При уменьшении предусмотренных Контрактом количества услуг, объема работы или услуги стороны Контракта обязаны уменьшить цену Контракта исходя из цены единицы услуг. </w:t>
      </w:r>
    </w:p>
    <w:p w:rsidR="00125CE7" w:rsidRPr="00ED28A7" w:rsidRDefault="00125CE7" w:rsidP="00125CE7">
      <w:pPr>
        <w:tabs>
          <w:tab w:val="left" w:pos="0"/>
        </w:tabs>
        <w:spacing w:after="0" w:line="240" w:lineRule="auto"/>
        <w:ind w:firstLine="567"/>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lastRenderedPageBreak/>
        <w:t>2.7. Обязательства Заказчика по оплате считаются исполненными с момента списания денежных сре</w:t>
      </w:r>
      <w:proofErr w:type="gramStart"/>
      <w:r w:rsidRPr="00ED28A7">
        <w:rPr>
          <w:rFonts w:ascii="Times New Roman" w:eastAsia="Times New Roman" w:hAnsi="Times New Roman" w:cs="Times New Roman"/>
          <w:bCs/>
          <w:sz w:val="24"/>
          <w:szCs w:val="24"/>
          <w:lang w:eastAsia="ru-RU"/>
        </w:rPr>
        <w:t>дств в р</w:t>
      </w:r>
      <w:proofErr w:type="gramEnd"/>
      <w:r w:rsidRPr="00ED28A7">
        <w:rPr>
          <w:rFonts w:ascii="Times New Roman" w:eastAsia="Times New Roman" w:hAnsi="Times New Roman" w:cs="Times New Roman"/>
          <w:bCs/>
          <w:sz w:val="24"/>
          <w:szCs w:val="24"/>
          <w:lang w:eastAsia="ru-RU"/>
        </w:rPr>
        <w:t>азмере, составляющем цену контракта, с банковского счета Заказчика, указанного в настоящем контракте.</w:t>
      </w:r>
    </w:p>
    <w:p w:rsidR="00125CE7" w:rsidRPr="00ED28A7" w:rsidRDefault="00125CE7" w:rsidP="00125CE7">
      <w:pPr>
        <w:tabs>
          <w:tab w:val="left" w:pos="0"/>
        </w:tabs>
        <w:spacing w:after="0" w:line="240" w:lineRule="auto"/>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2.8. Расчет производится за фактически оказанные услуги надлежащего качества.</w:t>
      </w:r>
    </w:p>
    <w:p w:rsidR="00125CE7" w:rsidRPr="00ED28A7" w:rsidRDefault="00125CE7" w:rsidP="00125CE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color w:val="000000"/>
          <w:sz w:val="24"/>
          <w:szCs w:val="24"/>
          <w:lang w:eastAsia="ru-RU"/>
        </w:rPr>
        <w:t xml:space="preserve">2.9. </w:t>
      </w:r>
      <w:proofErr w:type="gramStart"/>
      <w:r w:rsidRPr="00ED28A7">
        <w:rPr>
          <w:rFonts w:ascii="Times New Roman" w:eastAsia="Times New Roman" w:hAnsi="Times New Roman" w:cs="Times New Roman"/>
          <w:color w:val="000000"/>
          <w:sz w:val="24"/>
          <w:szCs w:val="24"/>
          <w:lang w:eastAsia="ru-RU"/>
        </w:rPr>
        <w:t>Сумма, указанная в п. 2.1 настоящего контракта</w:t>
      </w:r>
      <w:r w:rsidRPr="00ED28A7">
        <w:rPr>
          <w:rFonts w:ascii="Times New Roman" w:eastAsia="Times New Roman" w:hAnsi="Times New Roman" w:cs="Times New Roman"/>
          <w:sz w:val="24"/>
          <w:szCs w:val="24"/>
          <w:lang w:eastAsia="ru-RU"/>
        </w:rPr>
        <w:t>, подлежащая оплате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ED28A7">
        <w:rPr>
          <w:rFonts w:ascii="Times New Roman" w:eastAsia="Times New Roman" w:hAnsi="Times New Roman" w:cs="Times New Roman"/>
          <w:sz w:val="24"/>
          <w:szCs w:val="24"/>
          <w:lang w:eastAsia="ru-RU"/>
        </w:rPr>
        <w:t xml:space="preserve"> подлежат уплате в бюджеты бюджетной системы Российской Федерации заказчиком.</w:t>
      </w:r>
    </w:p>
    <w:p w:rsidR="00125CE7" w:rsidRPr="00ED28A7" w:rsidRDefault="00125CE7" w:rsidP="00125CE7">
      <w:pPr>
        <w:tabs>
          <w:tab w:val="left" w:pos="0"/>
        </w:tabs>
        <w:spacing w:after="0" w:line="240" w:lineRule="auto"/>
        <w:jc w:val="both"/>
        <w:rPr>
          <w:rFonts w:ascii="Times New Roman" w:eastAsia="Times New Roman" w:hAnsi="Times New Roman" w:cs="Times New Roman"/>
          <w:sz w:val="24"/>
          <w:szCs w:val="24"/>
          <w:lang w:eastAsia="ru-RU"/>
        </w:rPr>
      </w:pPr>
    </w:p>
    <w:p w:rsidR="00125CE7" w:rsidRPr="00ED28A7" w:rsidRDefault="00125CE7" w:rsidP="00125CE7">
      <w:pPr>
        <w:tabs>
          <w:tab w:val="left" w:pos="0"/>
        </w:tabs>
        <w:spacing w:after="0" w:line="240" w:lineRule="auto"/>
        <w:jc w:val="both"/>
        <w:rPr>
          <w:rFonts w:ascii="Times New Roman" w:eastAsia="Times New Roman" w:hAnsi="Times New Roman" w:cs="Times New Roman"/>
          <w:b/>
          <w:bCs/>
          <w:sz w:val="24"/>
          <w:szCs w:val="24"/>
          <w:lang w:eastAsia="ru-RU"/>
        </w:rPr>
      </w:pPr>
    </w:p>
    <w:p w:rsidR="00125CE7" w:rsidRPr="00ED28A7" w:rsidRDefault="00125CE7" w:rsidP="00125CE7">
      <w:pPr>
        <w:spacing w:after="0" w:line="240" w:lineRule="auto"/>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3. Обязательства сторон</w:t>
      </w:r>
    </w:p>
    <w:p w:rsidR="00125CE7" w:rsidRPr="00ED28A7" w:rsidRDefault="00125CE7" w:rsidP="00125CE7">
      <w:pPr>
        <w:spacing w:after="0" w:line="240" w:lineRule="auto"/>
        <w:ind w:firstLine="708"/>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3.1. Обязательства Заказчика:</w:t>
      </w:r>
    </w:p>
    <w:p w:rsidR="00125CE7" w:rsidRPr="00ED28A7" w:rsidRDefault="00125CE7" w:rsidP="00125CE7">
      <w:pPr>
        <w:spacing w:after="0" w:line="240" w:lineRule="auto"/>
        <w:ind w:firstLine="708"/>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 xml:space="preserve">3.1.1. Заказчик обязуется проверить качество и объем оказанных услуг и произвести их оплату согласно </w:t>
      </w:r>
      <w:proofErr w:type="spellStart"/>
      <w:r w:rsidRPr="00ED28A7">
        <w:rPr>
          <w:rFonts w:ascii="Times New Roman" w:eastAsia="Times New Roman" w:hAnsi="Times New Roman" w:cs="Times New Roman"/>
          <w:sz w:val="24"/>
          <w:szCs w:val="24"/>
          <w:lang w:eastAsia="ru-RU"/>
        </w:rPr>
        <w:t>п.п</w:t>
      </w:r>
      <w:proofErr w:type="spellEnd"/>
      <w:r w:rsidRPr="00ED28A7">
        <w:rPr>
          <w:rFonts w:ascii="Times New Roman" w:eastAsia="Times New Roman" w:hAnsi="Times New Roman" w:cs="Times New Roman"/>
          <w:sz w:val="24"/>
          <w:szCs w:val="24"/>
          <w:lang w:eastAsia="ru-RU"/>
        </w:rPr>
        <w:t>. 2.3, 2.5  настоящего муниципального контракта.</w:t>
      </w:r>
    </w:p>
    <w:p w:rsidR="00125CE7" w:rsidRPr="00ED28A7" w:rsidRDefault="00125CE7" w:rsidP="00125CE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 xml:space="preserve">    3.1.2. Заказчик в течение пяти банковских дней со дня получения акта приемки оказанных услуг и надлежащим</w:t>
      </w:r>
      <w:r w:rsidRPr="00ED28A7">
        <w:rPr>
          <w:rFonts w:ascii="Times New Roman" w:eastAsia="Times New Roman" w:hAnsi="Times New Roman" w:cs="Times New Roman"/>
          <w:bCs/>
          <w:sz w:val="24"/>
          <w:szCs w:val="24"/>
          <w:lang w:eastAsia="ru-RU"/>
        </w:rPr>
        <w:t xml:space="preserve"> образом оформленной отчетной документации и </w:t>
      </w:r>
      <w:proofErr w:type="gramStart"/>
      <w:r w:rsidRPr="00ED28A7">
        <w:rPr>
          <w:rFonts w:ascii="Times New Roman" w:eastAsia="Times New Roman" w:hAnsi="Times New Roman" w:cs="Times New Roman"/>
          <w:bCs/>
          <w:sz w:val="24"/>
          <w:szCs w:val="24"/>
          <w:lang w:eastAsia="ru-RU"/>
        </w:rPr>
        <w:t xml:space="preserve">материалов, подтверждающих исполнение обязательств в соответствии с муниципальным контрактом </w:t>
      </w:r>
      <w:r w:rsidRPr="00ED28A7">
        <w:rPr>
          <w:rFonts w:ascii="Times New Roman" w:eastAsia="Times New Roman" w:hAnsi="Times New Roman" w:cs="Times New Roman"/>
          <w:sz w:val="24"/>
          <w:szCs w:val="24"/>
          <w:lang w:eastAsia="ru-RU"/>
        </w:rPr>
        <w:t>обязан</w:t>
      </w:r>
      <w:proofErr w:type="gramEnd"/>
      <w:r w:rsidRPr="00ED28A7">
        <w:rPr>
          <w:rFonts w:ascii="Times New Roman" w:eastAsia="Times New Roman" w:hAnsi="Times New Roman" w:cs="Times New Roman"/>
          <w:sz w:val="24"/>
          <w:szCs w:val="24"/>
          <w:lang w:eastAsia="ru-RU"/>
        </w:rPr>
        <w:t xml:space="preserve"> направить Исполнителю подписанный акт или мотивированный отказ от приемки оказанных услуг. В случае мотивированного отказа Заказчика от подписания акта, сторонами составляется двусторонний акт с перечнем необходимых доработок, сроков их исполнения. </w:t>
      </w:r>
    </w:p>
    <w:p w:rsidR="00125CE7" w:rsidRPr="00ED28A7" w:rsidRDefault="00125CE7" w:rsidP="00125CE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 xml:space="preserve">    3.1.3.Возвратить Исполнителю, при условии надлежащего исполнения им всех своих обязательств по контракту, денежные средства, внесённые им в качестве обеспечения исполнения контракта, в течение 10 (десяти) рабочих дней со дня получения Заказчиком соответствующего письменного требования от Исполнителя.</w:t>
      </w:r>
    </w:p>
    <w:p w:rsidR="00125CE7" w:rsidRPr="00ED28A7" w:rsidRDefault="00125CE7" w:rsidP="00125CE7">
      <w:pPr>
        <w:spacing w:after="0" w:line="240" w:lineRule="auto"/>
        <w:ind w:firstLine="708"/>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3.2. В течение срока действия настоящего муниципального контракта производить проверку качества работ, производимых Исполнителем с составлением соответствующих актов. В актах должны указываться требования Заказчика по исполнению условий настоящего муниципального контракта;</w:t>
      </w:r>
    </w:p>
    <w:p w:rsidR="00125CE7" w:rsidRPr="00ED28A7" w:rsidRDefault="00125CE7" w:rsidP="00125CE7">
      <w:pPr>
        <w:spacing w:after="0" w:line="240" w:lineRule="auto"/>
        <w:ind w:firstLine="708"/>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3.2.1</w:t>
      </w:r>
      <w:proofErr w:type="gramStart"/>
      <w:r w:rsidRPr="00ED28A7">
        <w:rPr>
          <w:rFonts w:ascii="Times New Roman" w:eastAsia="Times New Roman" w:hAnsi="Times New Roman" w:cs="Times New Roman"/>
          <w:sz w:val="24"/>
          <w:szCs w:val="24"/>
          <w:lang w:eastAsia="ru-RU"/>
        </w:rPr>
        <w:t xml:space="preserve"> Е</w:t>
      </w:r>
      <w:proofErr w:type="gramEnd"/>
      <w:r w:rsidRPr="00ED28A7">
        <w:rPr>
          <w:rFonts w:ascii="Times New Roman" w:eastAsia="Times New Roman" w:hAnsi="Times New Roman" w:cs="Times New Roman"/>
          <w:sz w:val="24"/>
          <w:szCs w:val="24"/>
          <w:lang w:eastAsia="ru-RU"/>
        </w:rPr>
        <w:t>сли Исполнитель не исполняет или ненадлежащим образом исполняет обязательства по настоящему муниципальному контракту, отказаться полностью или частично от услуг Исполнителя и в одностороннем порядке, досрочно расторгнуть муниципальный контракт, предупредив об этом Исполнителя за десять дней до даты расторжения.</w:t>
      </w:r>
    </w:p>
    <w:p w:rsidR="00125CE7" w:rsidRPr="00ED28A7" w:rsidRDefault="00125CE7" w:rsidP="00125CE7">
      <w:pPr>
        <w:spacing w:after="0" w:line="240" w:lineRule="auto"/>
        <w:ind w:firstLine="708"/>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 xml:space="preserve">3.2.2. В случае досрочного выполнения работ Заказчик вправе досрочно принять и оплатить работы Исполнителя.   </w:t>
      </w:r>
    </w:p>
    <w:p w:rsidR="00125CE7" w:rsidRPr="00ED28A7" w:rsidRDefault="00125CE7" w:rsidP="00125CE7">
      <w:pPr>
        <w:spacing w:after="0" w:line="240" w:lineRule="auto"/>
        <w:ind w:firstLine="425"/>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 xml:space="preserve">     3.3. Исполнитель в праве:</w:t>
      </w:r>
    </w:p>
    <w:p w:rsidR="00125CE7" w:rsidRPr="00ED28A7" w:rsidRDefault="00125CE7" w:rsidP="00125CE7">
      <w:pPr>
        <w:spacing w:after="0" w:line="240" w:lineRule="auto"/>
        <w:ind w:firstLine="708"/>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3.3.1. надлежащим образом оказывать услуги в полном соответствии с условиями настоящего контракта, действующим законодательством.</w:t>
      </w:r>
    </w:p>
    <w:p w:rsidR="00125CE7" w:rsidRPr="00ED28A7" w:rsidRDefault="00125CE7" w:rsidP="00125CE7">
      <w:pPr>
        <w:spacing w:after="0" w:line="240" w:lineRule="auto"/>
        <w:ind w:firstLine="426"/>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 xml:space="preserve">     </w:t>
      </w:r>
      <w:proofErr w:type="gramStart"/>
      <w:r w:rsidRPr="00ED28A7">
        <w:rPr>
          <w:rFonts w:ascii="Times New Roman" w:eastAsia="Times New Roman" w:hAnsi="Times New Roman" w:cs="Times New Roman"/>
          <w:sz w:val="24"/>
          <w:szCs w:val="24"/>
          <w:lang w:eastAsia="ru-RU"/>
        </w:rPr>
        <w:t>3.3.2.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roofErr w:type="gramEnd"/>
    </w:p>
    <w:p w:rsidR="00125CE7" w:rsidRPr="00ED28A7" w:rsidRDefault="00125CE7" w:rsidP="00125CE7">
      <w:pPr>
        <w:spacing w:after="0" w:line="240" w:lineRule="auto"/>
        <w:ind w:firstLine="426"/>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sz w:val="24"/>
          <w:szCs w:val="24"/>
          <w:lang w:eastAsia="ru-RU"/>
        </w:rPr>
        <w:t xml:space="preserve">    3.3.3. Для приемки работ Исполнителем составляются </w:t>
      </w:r>
      <w:r w:rsidRPr="00ED28A7">
        <w:rPr>
          <w:rFonts w:ascii="Times New Roman" w:eastAsia="Times New Roman" w:hAnsi="Times New Roman" w:cs="Times New Roman"/>
          <w:bCs/>
          <w:sz w:val="24"/>
          <w:szCs w:val="24"/>
          <w:lang w:eastAsia="ru-RU"/>
        </w:rPr>
        <w:t>документы, указанные в Техническом задании не менее чем в двух экземплярах после их подписания передаются (направляются) Заказчику. Подписанные Заказчиком и Исполнителем документы являются основанием для финансовых расчетов по контракту.</w:t>
      </w:r>
    </w:p>
    <w:p w:rsidR="00125CE7" w:rsidRPr="00ED28A7" w:rsidRDefault="00125CE7" w:rsidP="00125CE7">
      <w:pPr>
        <w:tabs>
          <w:tab w:val="left" w:pos="709"/>
        </w:tabs>
        <w:spacing w:after="0" w:line="240" w:lineRule="auto"/>
        <w:ind w:right="49" w:firstLine="425"/>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sz w:val="24"/>
          <w:szCs w:val="24"/>
          <w:lang w:eastAsia="ru-RU"/>
        </w:rPr>
        <w:t xml:space="preserve">     3.3.4. </w:t>
      </w:r>
      <w:r w:rsidRPr="00ED28A7">
        <w:rPr>
          <w:rFonts w:ascii="Times New Roman" w:eastAsia="Times New Roman" w:hAnsi="Times New Roman" w:cs="Times New Roman"/>
          <w:bCs/>
          <w:sz w:val="24"/>
          <w:szCs w:val="24"/>
          <w:lang w:eastAsia="ru-RU"/>
        </w:rPr>
        <w:t>В случае</w:t>
      </w:r>
      <w:proofErr w:type="gramStart"/>
      <w:r w:rsidRPr="00ED28A7">
        <w:rPr>
          <w:rFonts w:ascii="Times New Roman" w:eastAsia="Times New Roman" w:hAnsi="Times New Roman" w:cs="Times New Roman"/>
          <w:bCs/>
          <w:sz w:val="24"/>
          <w:szCs w:val="24"/>
          <w:lang w:eastAsia="ru-RU"/>
        </w:rPr>
        <w:t>,</w:t>
      </w:r>
      <w:proofErr w:type="gramEnd"/>
      <w:r w:rsidRPr="00ED28A7">
        <w:rPr>
          <w:rFonts w:ascii="Times New Roman" w:eastAsia="Times New Roman" w:hAnsi="Times New Roman" w:cs="Times New Roman"/>
          <w:bCs/>
          <w:sz w:val="24"/>
          <w:szCs w:val="24"/>
          <w:lang w:eastAsia="ru-RU"/>
        </w:rPr>
        <w:t xml:space="preserve"> если по итогам приемки услуг выявлены недостатки оказанных услуг по количеству, объему, качеству или безопасности требованиям, установленным контрактом, Исполнитель обязан за свой счет устранить выявленные недостатки, в </w:t>
      </w:r>
      <w:r w:rsidRPr="00ED28A7">
        <w:rPr>
          <w:rFonts w:ascii="Times New Roman" w:eastAsia="Times New Roman" w:hAnsi="Times New Roman" w:cs="Times New Roman"/>
          <w:bCs/>
          <w:sz w:val="24"/>
          <w:szCs w:val="24"/>
          <w:lang w:eastAsia="ru-RU"/>
        </w:rPr>
        <w:lastRenderedPageBreak/>
        <w:t xml:space="preserve">течение 10 дней со дня получения Исполнителем документов об устранении выявленных недостатков. </w:t>
      </w:r>
    </w:p>
    <w:p w:rsidR="00125CE7" w:rsidRPr="00ED28A7" w:rsidRDefault="00125CE7" w:rsidP="00125CE7">
      <w:pPr>
        <w:tabs>
          <w:tab w:val="left" w:pos="709"/>
        </w:tabs>
        <w:spacing w:after="0" w:line="240" w:lineRule="auto"/>
        <w:ind w:right="49" w:firstLine="425"/>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sz w:val="24"/>
          <w:szCs w:val="24"/>
          <w:lang w:eastAsia="ru-RU"/>
        </w:rPr>
        <w:t xml:space="preserve">     3.3.5. </w:t>
      </w:r>
      <w:r w:rsidRPr="00ED28A7">
        <w:rPr>
          <w:rFonts w:ascii="Times New Roman" w:eastAsia="Times New Roman" w:hAnsi="Times New Roman" w:cs="Times New Roman"/>
          <w:bCs/>
          <w:sz w:val="24"/>
          <w:szCs w:val="24"/>
          <w:lang w:eastAsia="ru-RU"/>
        </w:rPr>
        <w:t xml:space="preserve">В случае невыполнения Исполнителем требований </w:t>
      </w:r>
      <w:proofErr w:type="gramStart"/>
      <w:r w:rsidRPr="00ED28A7">
        <w:rPr>
          <w:rFonts w:ascii="Times New Roman" w:eastAsia="Times New Roman" w:hAnsi="Times New Roman" w:cs="Times New Roman"/>
          <w:bCs/>
          <w:sz w:val="24"/>
          <w:szCs w:val="24"/>
          <w:lang w:eastAsia="ru-RU"/>
        </w:rPr>
        <w:t>Заказчика</w:t>
      </w:r>
      <w:proofErr w:type="gramEnd"/>
      <w:r w:rsidRPr="00ED28A7">
        <w:rPr>
          <w:rFonts w:ascii="Times New Roman" w:eastAsia="Times New Roman" w:hAnsi="Times New Roman" w:cs="Times New Roman"/>
          <w:bCs/>
          <w:sz w:val="24"/>
          <w:szCs w:val="24"/>
          <w:lang w:eastAsia="ru-RU"/>
        </w:rPr>
        <w:t xml:space="preserve"> об устранении выявленных в ходе приемки недостатков услуг Заказчик вправе отказаться от оплаты услуг ненадлежащего качества.</w:t>
      </w:r>
    </w:p>
    <w:p w:rsidR="00125CE7" w:rsidRPr="00ED28A7" w:rsidRDefault="00125CE7" w:rsidP="00125CE7">
      <w:pPr>
        <w:tabs>
          <w:tab w:val="left" w:pos="709"/>
        </w:tabs>
        <w:spacing w:after="0" w:line="240" w:lineRule="auto"/>
        <w:ind w:right="49" w:firstLine="425"/>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sz w:val="24"/>
          <w:szCs w:val="24"/>
          <w:lang w:eastAsia="ru-RU"/>
        </w:rPr>
        <w:t xml:space="preserve">     3.3.6. </w:t>
      </w:r>
      <w:r w:rsidRPr="00ED28A7">
        <w:rPr>
          <w:rFonts w:ascii="Times New Roman" w:eastAsia="Times New Roman" w:hAnsi="Times New Roman" w:cs="Times New Roman"/>
          <w:bCs/>
          <w:sz w:val="24"/>
          <w:szCs w:val="24"/>
          <w:lang w:eastAsia="ru-RU"/>
        </w:rPr>
        <w:t xml:space="preserve">Услуги не оказанные, либо </w:t>
      </w:r>
      <w:proofErr w:type="gramStart"/>
      <w:r w:rsidRPr="00ED28A7">
        <w:rPr>
          <w:rFonts w:ascii="Times New Roman" w:eastAsia="Times New Roman" w:hAnsi="Times New Roman" w:cs="Times New Roman"/>
          <w:bCs/>
          <w:sz w:val="24"/>
          <w:szCs w:val="24"/>
          <w:lang w:eastAsia="ru-RU"/>
        </w:rPr>
        <w:t>услуги, исполненные с существенными нарушениями условий не оплачиваются</w:t>
      </w:r>
      <w:proofErr w:type="gramEnd"/>
      <w:r w:rsidRPr="00ED28A7">
        <w:rPr>
          <w:rFonts w:ascii="Times New Roman" w:eastAsia="Times New Roman" w:hAnsi="Times New Roman" w:cs="Times New Roman"/>
          <w:bCs/>
          <w:sz w:val="24"/>
          <w:szCs w:val="24"/>
          <w:lang w:eastAsia="ru-RU"/>
        </w:rPr>
        <w:t>.</w:t>
      </w:r>
    </w:p>
    <w:p w:rsidR="00125CE7" w:rsidRPr="00ED28A7" w:rsidRDefault="00125CE7" w:rsidP="00125CE7">
      <w:pPr>
        <w:spacing w:after="0" w:line="240" w:lineRule="auto"/>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sz w:val="24"/>
          <w:szCs w:val="24"/>
          <w:lang w:eastAsia="ru-RU"/>
        </w:rPr>
        <w:t xml:space="preserve">            3.3.7. Исполнитель обязуется выполнить в полном объеме все свои обязательства, предусмотренные настоящим муниципальным контрактом.</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3.4. Исполнитель вправе:</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3.4.1. Требовать своевременного подписания Заказчиком акта приемки оказанных услуг по настоящему контракту на основании надлежащим образом оказанных услуг и представленных документов, указанных в Техническом задании к настоящему контракту.</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3.4.2. Требовать своевременной оплаты оказанных услуг в соответствии с условиями настоящего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3.4.3.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 п., по видам (содержанию) услуг, предусмотренных </w:t>
      </w:r>
      <w:proofErr w:type="gramStart"/>
      <w:r w:rsidRPr="00ED28A7">
        <w:rPr>
          <w:rFonts w:ascii="Times New Roman" w:eastAsia="Times New Roman" w:hAnsi="Times New Roman" w:cs="Times New Roman"/>
          <w:bCs/>
          <w:sz w:val="24"/>
          <w:szCs w:val="24"/>
          <w:lang w:eastAsia="ru-RU"/>
        </w:rPr>
        <w:t>в</w:t>
      </w:r>
      <w:proofErr w:type="gramEnd"/>
      <w:r w:rsidRPr="00ED28A7">
        <w:rPr>
          <w:rFonts w:ascii="Times New Roman" w:eastAsia="Times New Roman" w:hAnsi="Times New Roman" w:cs="Times New Roman"/>
          <w:bCs/>
          <w:sz w:val="24"/>
          <w:szCs w:val="24"/>
          <w:lang w:eastAsia="ru-RU"/>
        </w:rPr>
        <w:t xml:space="preserve"> Техническим заданием. При этом Исполнитель несет ответственность перед Заказчиком за неисполнение или ненадлежащее исполнение обязательств по настоящему контракту соисполнителями.</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Привлечение соисполнителей не влечет изменение цены контракта и (или) объемов услуг по настоящему контракту. Перечень услуг, оказанных соисполнителями, и их стоимость Исполнитель указывает в отчетной документации, представляемой Заказчику при приемке оказанных услуг в порядке, установленном настоящим контрактом.</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3.4.4. Запрашивать у Заказчика разъяснения и уточнения относительно оказания услуг в рамках настоящего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3.4.5. Получать от Заказчика информацию, необходимую для выполнения обязательств по настоящему контракту.</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3.4.6. По своему выбору потребовать оплаты оказанных услуг либо отказаться от исполнения контракта, если Заказчик в нарушение контракта отказывается принять и (или) оплатить оказанные услуги.</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3.4.7. В случае, когда убытки, причиненные Исполнителю в связи с выполнением контракта, не возмещаются в соответствии с его условиями, отказаться от исполнения контракта и потребовать от Заказчика возмещения убытков, вызванных прекращением Контракта. При этом исполнитель вправе отказаться от исполнения контракта.</w:t>
      </w:r>
    </w:p>
    <w:p w:rsidR="00125CE7" w:rsidRPr="00ED28A7" w:rsidRDefault="00125CE7" w:rsidP="00125CE7">
      <w:pPr>
        <w:autoSpaceDE w:val="0"/>
        <w:autoSpaceDN w:val="0"/>
        <w:spacing w:after="0" w:line="240" w:lineRule="auto"/>
        <w:contextualSpacing/>
        <w:rPr>
          <w:rFonts w:ascii="Times New Roman" w:eastAsia="Times New Roman" w:hAnsi="Times New Roman" w:cs="Times New Roman"/>
          <w:b/>
          <w:bCs/>
          <w:sz w:val="24"/>
          <w:szCs w:val="24"/>
          <w:lang w:eastAsia="ru-RU"/>
        </w:rPr>
      </w:pP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4. Качество и безопасность оказываемых услуг</w:t>
      </w:r>
    </w:p>
    <w:p w:rsidR="00125CE7" w:rsidRPr="00ED28A7" w:rsidRDefault="00125CE7" w:rsidP="00125CE7">
      <w:pPr>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4.1.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оказания такого вида услуг, в строгом соответствии с условиями настоящего контракта</w:t>
      </w:r>
      <w:r>
        <w:rPr>
          <w:rFonts w:ascii="Times New Roman" w:eastAsia="Times New Roman" w:hAnsi="Times New Roman" w:cs="Times New Roman"/>
          <w:bCs/>
          <w:sz w:val="24"/>
          <w:szCs w:val="24"/>
          <w:lang w:eastAsia="ru-RU"/>
        </w:rPr>
        <w:t xml:space="preserve"> </w:t>
      </w:r>
      <w:r w:rsidRPr="00ED28A7">
        <w:rPr>
          <w:rFonts w:ascii="Times New Roman" w:eastAsia="Times New Roman" w:hAnsi="Times New Roman" w:cs="Times New Roman"/>
          <w:bCs/>
          <w:sz w:val="24"/>
          <w:szCs w:val="24"/>
          <w:lang w:eastAsia="ru-RU"/>
        </w:rPr>
        <w:t xml:space="preserve">и приложений к нему. </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4.2. Исполнитель гарантирует качество оказания услуг в соответствии с нормативными правовыми актами Российской Федерации, а также с требованиями, установленными настоящим контрактом и приложениями к нему. Стороны договорились гарантийным случаем считать ненадлежащее оказание услуг, которое приводит к невозможности, либо любому ограничению использования результата услуг. </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4.3. В случае выявления в ходе оказания услуг и (или) приемке оказанных услуг недостатков, делающих невозможным использование результата услуг, Заказчик уведомляет об этом Исполнителя в течение 2 рабочих дней с момента выявления недостатков, а Исполнитель обязуется по письменному требованию устранить недостатки и (или) последствия ненадлежащего оказания услуг за свой счет.</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lastRenderedPageBreak/>
        <w:t>4.4. Исполнитель предоставляет Заказчику контактный телефон, номер факса и электронной почты, по которым персонал Заказчика может связаться с персоналом Исполнителя для направления заявки на оказание услуг, решения вопросов в ходе оказания услуг, а также приемки оказанных услуг. Такой контактный телефон и факс должны функционировать по рабочим дням с 8:00 до 17:00 часов (местное время).</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4.5. В ходе исполнения контракта по согласованию с исполнителем могут быть оказаны услуги, качество, технические и функциональные характеристики которых являются улучшенными по сравнению с таким качеством и такими характеристиками услуг, указанными в контракте.</w:t>
      </w: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5. Порядок и условия оказания услуг</w:t>
      </w: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p>
    <w:p w:rsidR="00125CE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5.1. Срок оказания услуг: </w:t>
      </w:r>
      <w:r>
        <w:rPr>
          <w:rFonts w:ascii="Times New Roman" w:eastAsia="Times New Roman" w:hAnsi="Times New Roman" w:cs="Times New Roman"/>
          <w:bCs/>
          <w:sz w:val="24"/>
          <w:szCs w:val="24"/>
          <w:lang w:eastAsia="ru-RU"/>
        </w:rPr>
        <w:t>__________________________</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5.2. Недостатки услуг по качеству, содержанию и объему, выявленные Заказчиком, должны быть устранены Исполнителем собственными силами и за свой счет в срок, установленный в п. 6.3 настоящего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5.3. Услуги, не соответствующие требованиям, указанным в настоящем контракте считаются не оказанными и не оплачиваются.</w:t>
      </w: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6. Порядок приемки-передачи услуги</w:t>
      </w: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6.1. Заказчик осуществляет текущий </w:t>
      </w:r>
      <w:proofErr w:type="gramStart"/>
      <w:r w:rsidRPr="00ED28A7">
        <w:rPr>
          <w:rFonts w:ascii="Times New Roman" w:eastAsia="Times New Roman" w:hAnsi="Times New Roman" w:cs="Times New Roman"/>
          <w:bCs/>
          <w:sz w:val="24"/>
          <w:szCs w:val="24"/>
          <w:lang w:eastAsia="ru-RU"/>
        </w:rPr>
        <w:t>контроль за</w:t>
      </w:r>
      <w:proofErr w:type="gramEnd"/>
      <w:r w:rsidRPr="00ED28A7">
        <w:rPr>
          <w:rFonts w:ascii="Times New Roman" w:eastAsia="Times New Roman" w:hAnsi="Times New Roman" w:cs="Times New Roman"/>
          <w:bCs/>
          <w:sz w:val="24"/>
          <w:szCs w:val="24"/>
          <w:lang w:eastAsia="ru-RU"/>
        </w:rPr>
        <w:t xml:space="preserve"> ходом и качеством оказания услуг Исполнителем. </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6.2. </w:t>
      </w:r>
      <w:proofErr w:type="gramStart"/>
      <w:r w:rsidRPr="00ED28A7">
        <w:rPr>
          <w:rFonts w:ascii="Times New Roman" w:eastAsia="Times New Roman" w:hAnsi="Times New Roman" w:cs="Times New Roman"/>
          <w:bCs/>
          <w:sz w:val="24"/>
          <w:szCs w:val="24"/>
          <w:lang w:eastAsia="ru-RU"/>
        </w:rPr>
        <w:t xml:space="preserve">По завершению оказанных услуг (не позднее дня окончания выполнения работы, установленного настоящим контрактом) Исполнитель представляет для согласования и подписания Заказчику акт приемки оказанных </w:t>
      </w:r>
      <w:r>
        <w:rPr>
          <w:rFonts w:ascii="Times New Roman" w:eastAsia="Times New Roman" w:hAnsi="Times New Roman" w:cs="Times New Roman"/>
          <w:bCs/>
          <w:sz w:val="24"/>
          <w:szCs w:val="24"/>
          <w:lang w:eastAsia="ru-RU"/>
        </w:rPr>
        <w:t>услуг, подписанный Исполнителем</w:t>
      </w:r>
      <w:r w:rsidRPr="00ED28A7">
        <w:rPr>
          <w:rFonts w:ascii="Times New Roman" w:eastAsia="Times New Roman" w:hAnsi="Times New Roman" w:cs="Times New Roman"/>
          <w:bCs/>
          <w:sz w:val="24"/>
          <w:szCs w:val="24"/>
          <w:lang w:eastAsia="ru-RU"/>
        </w:rPr>
        <w:t>, в 2 (двух) экземплярах с расшифровкой  видов  оказанных услуг, а также отчетных документов, указанных в Техническом задании, счет, счет-фактуру с указанием в них стоимости оказанных услуг.</w:t>
      </w:r>
      <w:proofErr w:type="gramEnd"/>
    </w:p>
    <w:p w:rsidR="00125CE7" w:rsidRPr="00ED28A7" w:rsidRDefault="00125CE7" w:rsidP="00125CE7">
      <w:pPr>
        <w:autoSpaceDE w:val="0"/>
        <w:autoSpaceDN w:val="0"/>
        <w:spacing w:after="0" w:line="240" w:lineRule="auto"/>
        <w:ind w:firstLine="708"/>
        <w:contextualSpacing/>
        <w:jc w:val="both"/>
        <w:rPr>
          <w:rFonts w:ascii="Times New Roman" w:eastAsia="Calibri"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6.3. Приемка оказанных услуг осуществляется Заказчиком в течение 10 рабочих дней с момента получения Заказчиком отчетных документов, указанных в Техническом задании. Для проверки качества оказанных услуг Исполнителем Заказчик проводит экспертизу, оценивает качество услуг по параметрам, указанным в Техническом задании. </w:t>
      </w:r>
      <w:proofErr w:type="gramStart"/>
      <w:r w:rsidRPr="00ED28A7">
        <w:rPr>
          <w:rFonts w:ascii="Times New Roman" w:eastAsia="Times New Roman" w:hAnsi="Times New Roman" w:cs="Times New Roman"/>
          <w:bCs/>
          <w:sz w:val="24"/>
          <w:szCs w:val="24"/>
          <w:lang w:eastAsia="ru-RU"/>
        </w:rPr>
        <w:t>Экспертиза услуг может проводиться Заказчиком своими силами или с привлечением экспертов (экспертных организаций),</w:t>
      </w:r>
      <w:r>
        <w:rPr>
          <w:rFonts w:ascii="Times New Roman" w:eastAsia="Times New Roman" w:hAnsi="Times New Roman" w:cs="Times New Roman"/>
          <w:bCs/>
          <w:sz w:val="24"/>
          <w:szCs w:val="24"/>
          <w:lang w:eastAsia="ru-RU"/>
        </w:rPr>
        <w:t xml:space="preserve"> </w:t>
      </w:r>
      <w:r w:rsidRPr="00ED28A7">
        <w:rPr>
          <w:rFonts w:ascii="Times New Roman" w:eastAsia="Calibri" w:hAnsi="Times New Roman" w:cs="Times New Roman"/>
          <w:bCs/>
          <w:sz w:val="24"/>
          <w:szCs w:val="24"/>
          <w:lang w:eastAsia="ru-RU"/>
        </w:rPr>
        <w:t xml:space="preserve">на основании заключенных контрактов, в соответствии с положениями статьи 93, 94 Федерального закона от 05.04.2013 № 44-ФЗ «О контрактной системе в сфере закупок товаров, работ, услуг для обеспечения государственных и муниципальных нужд» в течение 5 (пяти) рабочих дней с момента получения акта </w:t>
      </w:r>
      <w:r>
        <w:rPr>
          <w:rFonts w:ascii="Times New Roman" w:eastAsia="Calibri" w:hAnsi="Times New Roman" w:cs="Times New Roman"/>
          <w:bCs/>
          <w:sz w:val="24"/>
          <w:szCs w:val="24"/>
          <w:lang w:eastAsia="ru-RU"/>
        </w:rPr>
        <w:t>оказанных услуг</w:t>
      </w:r>
      <w:r w:rsidRPr="00ED28A7">
        <w:rPr>
          <w:rFonts w:ascii="Times New Roman" w:eastAsia="Calibri" w:hAnsi="Times New Roman" w:cs="Times New Roman"/>
          <w:bCs/>
          <w:sz w:val="24"/>
          <w:szCs w:val="24"/>
          <w:lang w:eastAsia="ru-RU"/>
        </w:rPr>
        <w:t>.</w:t>
      </w:r>
      <w:proofErr w:type="gramEnd"/>
    </w:p>
    <w:p w:rsidR="00125CE7" w:rsidRPr="00ED28A7" w:rsidRDefault="00125CE7" w:rsidP="00125CE7">
      <w:pPr>
        <w:autoSpaceDE w:val="0"/>
        <w:autoSpaceDN w:val="0"/>
        <w:spacing w:after="0" w:line="240" w:lineRule="auto"/>
        <w:ind w:firstLine="708"/>
        <w:contextualSpacing/>
        <w:jc w:val="both"/>
        <w:rPr>
          <w:rFonts w:ascii="Times New Roman" w:eastAsia="Calibri"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6.4. Для проведения экспертизы оказанных услуг, Заказчик или эксперты, экспертные организации (в случае их привлечения) вправе запрашивать у Исполнителя дополнительные материалы, относящиеся к условиям исполнения контракта. </w:t>
      </w:r>
      <w:proofErr w:type="gramStart"/>
      <w:r w:rsidRPr="00ED28A7">
        <w:rPr>
          <w:rFonts w:ascii="Times New Roman" w:eastAsia="Times New Roman" w:hAnsi="Times New Roman" w:cs="Times New Roman"/>
          <w:bCs/>
          <w:sz w:val="24"/>
          <w:szCs w:val="24"/>
          <w:lang w:eastAsia="ru-RU"/>
        </w:rPr>
        <w:t>Заказчик рассматривает отчетные документы и осуществляет экспертизу оказанных услуг на предмет соответствия их объема, качества требованиям контракта и приложений к нему и направляет Исполнителю подписанный Заказчиком 1 (один) экземпляр акта приемки оказанных услуг, либо запрос о предоставлении разъяснений результатов оказанных услуг, или мотивированный отказ от принятия оказанных услуг, или акт с перечнем выявленных недостатков, необходимых доработок и сроком их устранения</w:t>
      </w:r>
      <w:proofErr w:type="gramEnd"/>
      <w:r w:rsidRPr="00ED28A7">
        <w:rPr>
          <w:rFonts w:ascii="Times New Roman" w:eastAsia="Times New Roman" w:hAnsi="Times New Roman" w:cs="Times New Roman"/>
          <w:bCs/>
          <w:sz w:val="24"/>
          <w:szCs w:val="24"/>
          <w:lang w:eastAsia="ru-RU"/>
        </w:rPr>
        <w:t>. Результаты такой экспертизы оформляются в виде заключения, которое подписывается Заказчиком или экспертом, уполномоченным представителем экспертной организации (в случае привлечения). 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ED28A7">
        <w:rPr>
          <w:rFonts w:ascii="Times New Roman" w:eastAsia="Times New Roman" w:hAnsi="Times New Roman" w:cs="Times New Roman"/>
          <w:bCs/>
          <w:sz w:val="24"/>
          <w:szCs w:val="24"/>
          <w:lang w:eastAsia="ru-RU"/>
        </w:rPr>
        <w:t>и</w:t>
      </w:r>
      <w:proofErr w:type="gramEnd"/>
      <w:r w:rsidRPr="00ED28A7">
        <w:rPr>
          <w:rFonts w:ascii="Times New Roman" w:eastAsia="Times New Roman" w:hAnsi="Times New Roman" w:cs="Times New Roman"/>
          <w:bCs/>
          <w:sz w:val="24"/>
          <w:szCs w:val="24"/>
          <w:lang w:eastAsia="ru-RU"/>
        </w:rPr>
        <w:t xml:space="preserve"> </w:t>
      </w:r>
      <w:r w:rsidRPr="00ED28A7">
        <w:rPr>
          <w:rFonts w:ascii="Times New Roman" w:eastAsia="Times New Roman" w:hAnsi="Times New Roman" w:cs="Times New Roman"/>
          <w:bCs/>
          <w:sz w:val="24"/>
          <w:szCs w:val="24"/>
          <w:lang w:eastAsia="ru-RU"/>
        </w:rPr>
        <w:lastRenderedPageBreak/>
        <w:t>указываются предложения об устранении данных нарушений, в том числе с указанием срока их устранения. В случае отказа Заказчика от принятия оказанных услуг в связи с необходимостью устранения недостатков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6.5. </w:t>
      </w:r>
      <w:proofErr w:type="gramStart"/>
      <w:r w:rsidRPr="00ED28A7">
        <w:rPr>
          <w:rFonts w:ascii="Times New Roman" w:eastAsia="Times New Roman" w:hAnsi="Times New Roman" w:cs="Times New Roman"/>
          <w:bCs/>
          <w:sz w:val="24"/>
          <w:szCs w:val="24"/>
          <w:lang w:eastAsia="ru-RU"/>
        </w:rPr>
        <w:t>В случае получения от Заказчика запроса о предоставлении разъяснений по оказанным услугам, или мотивированного отказа от принятия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w:t>
      </w:r>
      <w:proofErr w:type="gramEnd"/>
      <w:r w:rsidRPr="00ED28A7">
        <w:rPr>
          <w:rFonts w:ascii="Times New Roman" w:eastAsia="Times New Roman" w:hAnsi="Times New Roman" w:cs="Times New Roman"/>
          <w:bCs/>
          <w:sz w:val="24"/>
          <w:szCs w:val="24"/>
          <w:lang w:eastAsia="ru-RU"/>
        </w:rPr>
        <w:t xml:space="preserve"> от Заказчика замечания/недостатки/произвести доработки и передать Заказчику доработанные отчетные документы, а также отчет об устранении недостатков.</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6.6. Повторная приемка оказанных услуг осуществляется Заказчиком в порядке, установленном п. 6.2-6.5 настоящего контракта. В случае если по результатам рассмотрения повторно представленных документов Заказчиком будет принято решение об устранении Исполнителем недостатков работ в надлежащем порядке и в установленные сроки Заказчик принимает оказанные услуги и подписывает 2 (два) экземпляра акта приемки оказанных услуг, один из которых направляет Исполнителю.</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6.7. По решению Заказчика для приемки оказанных услуг может создаваться приемочная комиссия.</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6.8. Работа считается принятой Заказчиком в момент подписания им акта оказанных услуг.</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6.9. Заказчик вправе не отказывать в приемке оказанных услуг, в случае выявления несоответствия услуг с  условиями контракта, если выявленное несоответствие не препятствует приемке оказанных услуг и устранению недостатков Исполнителем.</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p>
    <w:p w:rsidR="00125CE7" w:rsidRPr="00125CE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7. Ответственность Сторон</w:t>
      </w:r>
    </w:p>
    <w:p w:rsidR="00125CE7" w:rsidRPr="00125CE7" w:rsidRDefault="00125CE7" w:rsidP="00125CE7">
      <w:pPr>
        <w:spacing w:after="0" w:line="280" w:lineRule="exact"/>
        <w:ind w:right="305"/>
        <w:rPr>
          <w:rFonts w:ascii="Times New Roman" w:eastAsia="Times New Roman" w:hAnsi="Times New Roman" w:cs="Times New Roman"/>
          <w:b/>
          <w:sz w:val="18"/>
          <w:szCs w:val="18"/>
          <w:lang w:eastAsia="ru-RU"/>
        </w:rPr>
      </w:pP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25CE7">
        <w:rPr>
          <w:rFonts w:ascii="Times New Roman" w:eastAsia="Calibri" w:hAnsi="Times New Roman" w:cs="Times New Roman"/>
          <w:sz w:val="24"/>
          <w:szCs w:val="24"/>
        </w:rPr>
        <w:t>.1.</w:t>
      </w:r>
      <w:r w:rsidRPr="00125CE7">
        <w:rPr>
          <w:rFonts w:ascii="Times New Roman" w:eastAsia="Calibri" w:hAnsi="Times New Roman" w:cs="Times New Roman"/>
          <w:sz w:val="24"/>
          <w:szCs w:val="24"/>
        </w:rPr>
        <w:tab/>
        <w:t>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действующим законодательством Российской Федерации.</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25CE7">
        <w:rPr>
          <w:rFonts w:ascii="Times New Roman" w:eastAsia="Calibri" w:hAnsi="Times New Roman" w:cs="Times New Roman"/>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25CE7">
        <w:rPr>
          <w:rFonts w:ascii="Times New Roman" w:eastAsia="Calibri" w:hAnsi="Times New Roman" w:cs="Times New Roman"/>
          <w:sz w:val="24"/>
          <w:szCs w:val="24"/>
        </w:rPr>
        <w:t>.3.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а) 1000 рублей, если цена контракта не превышает 3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г) 100000 рублей, если цена контракта превышает 100 млн. рублей.</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i/>
          <w:color w:val="4F81BD"/>
          <w:sz w:val="24"/>
          <w:szCs w:val="24"/>
        </w:rPr>
      </w:pPr>
      <w:proofErr w:type="spellStart"/>
      <w:r w:rsidRPr="00125CE7">
        <w:rPr>
          <w:rFonts w:ascii="Times New Roman" w:eastAsia="Calibri" w:hAnsi="Times New Roman" w:cs="Times New Roman"/>
          <w:i/>
          <w:color w:val="4F81BD"/>
          <w:sz w:val="24"/>
          <w:szCs w:val="24"/>
        </w:rPr>
        <w:t>п.п</w:t>
      </w:r>
      <w:proofErr w:type="spellEnd"/>
      <w:r w:rsidRPr="00125CE7">
        <w:rPr>
          <w:rFonts w:ascii="Times New Roman" w:eastAsia="Calibri" w:hAnsi="Times New Roman" w:cs="Times New Roman"/>
          <w:i/>
          <w:color w:val="4F81BD"/>
          <w:sz w:val="24"/>
          <w:szCs w:val="24"/>
        </w:rPr>
        <w:t>. «а</w:t>
      </w:r>
      <w:proofErr w:type="gramStart"/>
      <w:r w:rsidRPr="00125CE7">
        <w:rPr>
          <w:rFonts w:ascii="Times New Roman" w:eastAsia="Calibri" w:hAnsi="Times New Roman" w:cs="Times New Roman"/>
          <w:i/>
          <w:color w:val="4F81BD"/>
          <w:sz w:val="24"/>
          <w:szCs w:val="24"/>
        </w:rPr>
        <w:t>»-</w:t>
      </w:r>
      <w:proofErr w:type="gramEnd"/>
      <w:r w:rsidRPr="00125CE7">
        <w:rPr>
          <w:rFonts w:ascii="Times New Roman" w:eastAsia="Calibri" w:hAnsi="Times New Roman" w:cs="Times New Roman"/>
          <w:i/>
          <w:color w:val="4F81BD"/>
          <w:sz w:val="24"/>
          <w:szCs w:val="24"/>
        </w:rPr>
        <w:t xml:space="preserve">«г» указываются в зависимости от начальной (максимальной) цены контракта </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Pr="00125CE7">
        <w:rPr>
          <w:rFonts w:ascii="Times New Roman" w:eastAsia="Calibri" w:hAnsi="Times New Roman" w:cs="Times New Roman"/>
          <w:sz w:val="24"/>
          <w:szCs w:val="24"/>
        </w:rPr>
        <w:t>.4.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начисляется пеня.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color w:val="4F81BD"/>
          <w:sz w:val="24"/>
          <w:szCs w:val="24"/>
        </w:rPr>
      </w:pPr>
      <w:r>
        <w:rPr>
          <w:rFonts w:ascii="Times New Roman" w:eastAsia="Calibri" w:hAnsi="Times New Roman" w:cs="Times New Roman"/>
          <w:sz w:val="24"/>
          <w:szCs w:val="24"/>
        </w:rPr>
        <w:t>7</w:t>
      </w:r>
      <w:r w:rsidRPr="00125CE7">
        <w:rPr>
          <w:rFonts w:ascii="Times New Roman" w:eastAsia="Calibri" w:hAnsi="Times New Roman" w:cs="Times New Roman"/>
          <w:sz w:val="24"/>
          <w:szCs w:val="24"/>
        </w:rPr>
        <w:t xml:space="preserve">.5.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(в зависимости от установленных пунктов) </w:t>
      </w:r>
      <w:r w:rsidRPr="00125CE7">
        <w:rPr>
          <w:rFonts w:ascii="Times New Roman" w:eastAsia="Calibri" w:hAnsi="Times New Roman" w:cs="Times New Roman"/>
          <w:i/>
          <w:color w:val="4F81BD"/>
          <w:sz w:val="24"/>
          <w:szCs w:val="24"/>
        </w:rPr>
        <w:t>(</w:t>
      </w:r>
      <w:proofErr w:type="gramStart"/>
      <w:r w:rsidRPr="00125CE7">
        <w:rPr>
          <w:rFonts w:ascii="Times New Roman" w:eastAsia="Calibri" w:hAnsi="Times New Roman" w:cs="Times New Roman"/>
          <w:i/>
          <w:color w:val="4F81BD"/>
          <w:sz w:val="24"/>
          <w:szCs w:val="24"/>
        </w:rPr>
        <w:t>указывается</w:t>
      </w:r>
      <w:proofErr w:type="gramEnd"/>
      <w:r w:rsidRPr="00125CE7">
        <w:rPr>
          <w:rFonts w:ascii="Times New Roman" w:eastAsia="Calibri" w:hAnsi="Times New Roman" w:cs="Times New Roman"/>
          <w:i/>
          <w:color w:val="4F81BD"/>
          <w:sz w:val="24"/>
          <w:szCs w:val="24"/>
        </w:rPr>
        <w:t xml:space="preserve"> в случае если не установлено ограничение по возможным участникам закупки)</w:t>
      </w:r>
      <w:r w:rsidRPr="00125CE7">
        <w:rPr>
          <w:rFonts w:ascii="Times New Roman" w:eastAsia="Calibri" w:hAnsi="Times New Roman" w:cs="Times New Roman"/>
          <w:color w:val="4F81BD"/>
          <w:sz w:val="24"/>
          <w:szCs w:val="24"/>
        </w:rPr>
        <w:t>:</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и) 0,1 процента цены контракта (этапа) в случае, если цена контракта (этапа) превышает 10 млрд. рублей.</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i/>
          <w:color w:val="4F81BD"/>
          <w:sz w:val="24"/>
          <w:szCs w:val="24"/>
        </w:rPr>
      </w:pPr>
      <w:proofErr w:type="spellStart"/>
      <w:r w:rsidRPr="00125CE7">
        <w:rPr>
          <w:rFonts w:ascii="Times New Roman" w:eastAsia="Calibri" w:hAnsi="Times New Roman" w:cs="Times New Roman"/>
          <w:i/>
          <w:color w:val="4F81BD"/>
          <w:sz w:val="24"/>
          <w:szCs w:val="24"/>
        </w:rPr>
        <w:t>п.п</w:t>
      </w:r>
      <w:proofErr w:type="spellEnd"/>
      <w:r w:rsidRPr="00125CE7">
        <w:rPr>
          <w:rFonts w:ascii="Times New Roman" w:eastAsia="Calibri" w:hAnsi="Times New Roman" w:cs="Times New Roman"/>
          <w:i/>
          <w:color w:val="4F81BD"/>
          <w:sz w:val="24"/>
          <w:szCs w:val="24"/>
        </w:rPr>
        <w:t>. «а</w:t>
      </w:r>
      <w:proofErr w:type="gramStart"/>
      <w:r w:rsidRPr="00125CE7">
        <w:rPr>
          <w:rFonts w:ascii="Times New Roman" w:eastAsia="Calibri" w:hAnsi="Times New Roman" w:cs="Times New Roman"/>
          <w:i/>
          <w:color w:val="4F81BD"/>
          <w:sz w:val="24"/>
          <w:szCs w:val="24"/>
        </w:rPr>
        <w:t>»-</w:t>
      </w:r>
      <w:proofErr w:type="gramEnd"/>
      <w:r w:rsidRPr="00125CE7">
        <w:rPr>
          <w:rFonts w:ascii="Times New Roman" w:eastAsia="Calibri" w:hAnsi="Times New Roman" w:cs="Times New Roman"/>
          <w:i/>
          <w:color w:val="4F81BD"/>
          <w:sz w:val="24"/>
          <w:szCs w:val="24"/>
        </w:rPr>
        <w:t xml:space="preserve">«и» указываются в зависимости от начальной (максимальной) цены контракта </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color w:val="4F81BD"/>
          <w:sz w:val="24"/>
          <w:szCs w:val="24"/>
        </w:rPr>
      </w:pPr>
      <w:r>
        <w:rPr>
          <w:rFonts w:ascii="Times New Roman" w:eastAsia="Calibri" w:hAnsi="Times New Roman" w:cs="Times New Roman"/>
          <w:sz w:val="24"/>
          <w:szCs w:val="24"/>
        </w:rPr>
        <w:t>7</w:t>
      </w:r>
      <w:r w:rsidRPr="00125CE7">
        <w:rPr>
          <w:rFonts w:ascii="Times New Roman" w:eastAsia="Calibri" w:hAnsi="Times New Roman" w:cs="Times New Roman"/>
          <w:sz w:val="24"/>
          <w:szCs w:val="24"/>
        </w:rPr>
        <w:t xml:space="preserve">.5.1. </w:t>
      </w:r>
      <w:proofErr w:type="gramStart"/>
      <w:r w:rsidRPr="00125CE7">
        <w:rPr>
          <w:rFonts w:ascii="Times New Roman" w:eastAsia="Calibri"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25CE7">
        <w:rPr>
          <w:rFonts w:ascii="Times New Roman" w:eastAsia="Calibri" w:hAnsi="Times New Roman" w:cs="Times New Roman"/>
          <w:sz w:val="24"/>
          <w:szCs w:val="24"/>
        </w:rPr>
        <w:t xml:space="preserve"> в следующем порядке </w:t>
      </w:r>
      <w:r w:rsidRPr="00125CE7">
        <w:rPr>
          <w:rFonts w:ascii="Times New Roman" w:eastAsia="Calibri" w:hAnsi="Times New Roman" w:cs="Times New Roman"/>
          <w:i/>
          <w:color w:val="4F81BD"/>
          <w:sz w:val="24"/>
          <w:szCs w:val="24"/>
        </w:rPr>
        <w:t>(</w:t>
      </w:r>
      <w:proofErr w:type="gramStart"/>
      <w:r w:rsidRPr="00125CE7">
        <w:rPr>
          <w:rFonts w:ascii="Times New Roman" w:eastAsia="Calibri" w:hAnsi="Times New Roman" w:cs="Times New Roman"/>
          <w:i/>
          <w:color w:val="4F81BD"/>
          <w:sz w:val="24"/>
          <w:szCs w:val="24"/>
        </w:rPr>
        <w:t>указывается</w:t>
      </w:r>
      <w:proofErr w:type="gramEnd"/>
      <w:r w:rsidRPr="00125CE7">
        <w:rPr>
          <w:rFonts w:ascii="Times New Roman" w:eastAsia="Calibri" w:hAnsi="Times New Roman" w:cs="Times New Roman"/>
          <w:i/>
          <w:color w:val="4F81BD"/>
          <w:sz w:val="24"/>
          <w:szCs w:val="24"/>
        </w:rPr>
        <w:t xml:space="preserve"> в случае если установлено ограничение по возможным участникам закупки: только СМП/СОНО)</w:t>
      </w:r>
      <w:r w:rsidRPr="00125CE7">
        <w:rPr>
          <w:rFonts w:ascii="Times New Roman" w:eastAsia="Calibri" w:hAnsi="Times New Roman" w:cs="Times New Roman"/>
          <w:color w:val="4F81BD"/>
          <w:sz w:val="24"/>
          <w:szCs w:val="24"/>
        </w:rPr>
        <w:t>:</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а) 3 процента цены контракта (этапа) в случае, если цена контракта (этапа) не превышает 3 млн. рублей;</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i/>
          <w:color w:val="4F81BD"/>
          <w:sz w:val="24"/>
          <w:szCs w:val="24"/>
        </w:rPr>
      </w:pPr>
      <w:proofErr w:type="spellStart"/>
      <w:r w:rsidRPr="00125CE7">
        <w:rPr>
          <w:rFonts w:ascii="Times New Roman" w:eastAsia="Calibri" w:hAnsi="Times New Roman" w:cs="Times New Roman"/>
          <w:i/>
          <w:color w:val="4F81BD"/>
          <w:sz w:val="24"/>
          <w:szCs w:val="24"/>
        </w:rPr>
        <w:t>п.п</w:t>
      </w:r>
      <w:proofErr w:type="spellEnd"/>
      <w:r w:rsidRPr="00125CE7">
        <w:rPr>
          <w:rFonts w:ascii="Times New Roman" w:eastAsia="Calibri" w:hAnsi="Times New Roman" w:cs="Times New Roman"/>
          <w:i/>
          <w:color w:val="4F81BD"/>
          <w:sz w:val="24"/>
          <w:szCs w:val="24"/>
        </w:rPr>
        <w:t>. «а</w:t>
      </w:r>
      <w:proofErr w:type="gramStart"/>
      <w:r w:rsidRPr="00125CE7">
        <w:rPr>
          <w:rFonts w:ascii="Times New Roman" w:eastAsia="Calibri" w:hAnsi="Times New Roman" w:cs="Times New Roman"/>
          <w:i/>
          <w:color w:val="4F81BD"/>
          <w:sz w:val="24"/>
          <w:szCs w:val="24"/>
        </w:rPr>
        <w:t>»-</w:t>
      </w:r>
      <w:proofErr w:type="gramEnd"/>
      <w:r w:rsidRPr="00125CE7">
        <w:rPr>
          <w:rFonts w:ascii="Times New Roman" w:eastAsia="Calibri" w:hAnsi="Times New Roman" w:cs="Times New Roman"/>
          <w:i/>
          <w:color w:val="4F81BD"/>
          <w:sz w:val="24"/>
          <w:szCs w:val="24"/>
        </w:rPr>
        <w:t xml:space="preserve">«в» указываются в зависимости от начальной (максимальной) цены контракта </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iCs/>
          <w:sz w:val="24"/>
          <w:szCs w:val="24"/>
        </w:rPr>
      </w:pPr>
      <w:r>
        <w:rPr>
          <w:rFonts w:ascii="Times New Roman" w:eastAsia="Calibri" w:hAnsi="Times New Roman" w:cs="Times New Roman"/>
          <w:sz w:val="24"/>
          <w:szCs w:val="24"/>
        </w:rPr>
        <w:lastRenderedPageBreak/>
        <w:t>7</w:t>
      </w:r>
      <w:r w:rsidRPr="00125CE7">
        <w:rPr>
          <w:rFonts w:ascii="Times New Roman" w:eastAsia="Calibri" w:hAnsi="Times New Roman" w:cs="Times New Roman"/>
          <w:sz w:val="24"/>
          <w:szCs w:val="24"/>
        </w:rPr>
        <w:t xml:space="preserve">.6. </w:t>
      </w:r>
      <w:proofErr w:type="gramStart"/>
      <w:r w:rsidRPr="00125CE7">
        <w:rPr>
          <w:rFonts w:ascii="Times New Roman" w:eastAsia="Calibri" w:hAnsi="Times New Roman" w:cs="Times New Roman"/>
          <w:iCs/>
          <w:sz w:val="24"/>
          <w:szCs w:val="24"/>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iCs/>
          <w:sz w:val="24"/>
          <w:szCs w:val="24"/>
        </w:rPr>
      </w:pPr>
      <w:r w:rsidRPr="00125CE7">
        <w:rPr>
          <w:rFonts w:ascii="Times New Roman" w:eastAsia="Calibri" w:hAnsi="Times New Roman" w:cs="Times New Roman"/>
          <w:iCs/>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iCs/>
          <w:sz w:val="24"/>
          <w:szCs w:val="24"/>
        </w:rPr>
      </w:pPr>
      <w:r w:rsidRPr="00125CE7">
        <w:rPr>
          <w:rFonts w:ascii="Times New Roman" w:eastAsia="Calibri" w:hAnsi="Times New Roman" w:cs="Times New Roman"/>
          <w:iCs/>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iCs/>
          <w:sz w:val="24"/>
          <w:szCs w:val="24"/>
        </w:rPr>
      </w:pPr>
      <w:r w:rsidRPr="00125CE7">
        <w:rPr>
          <w:rFonts w:ascii="Times New Roman" w:eastAsia="Calibri" w:hAnsi="Times New Roman" w:cs="Times New Roman"/>
          <w:iCs/>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i/>
          <w:color w:val="4F81BD"/>
          <w:sz w:val="24"/>
          <w:szCs w:val="24"/>
        </w:rPr>
      </w:pPr>
      <w:proofErr w:type="spellStart"/>
      <w:r w:rsidRPr="00125CE7">
        <w:rPr>
          <w:rFonts w:ascii="Times New Roman" w:eastAsia="Calibri" w:hAnsi="Times New Roman" w:cs="Times New Roman"/>
          <w:i/>
          <w:color w:val="4F81BD"/>
          <w:sz w:val="24"/>
          <w:szCs w:val="24"/>
        </w:rPr>
        <w:t>п.п</w:t>
      </w:r>
      <w:proofErr w:type="spellEnd"/>
      <w:r w:rsidRPr="00125CE7">
        <w:rPr>
          <w:rFonts w:ascii="Times New Roman" w:eastAsia="Calibri" w:hAnsi="Times New Roman" w:cs="Times New Roman"/>
          <w:i/>
          <w:color w:val="4F81BD"/>
          <w:sz w:val="24"/>
          <w:szCs w:val="24"/>
        </w:rPr>
        <w:t>. «а</w:t>
      </w:r>
      <w:proofErr w:type="gramStart"/>
      <w:r w:rsidRPr="00125CE7">
        <w:rPr>
          <w:rFonts w:ascii="Times New Roman" w:eastAsia="Calibri" w:hAnsi="Times New Roman" w:cs="Times New Roman"/>
          <w:i/>
          <w:color w:val="4F81BD"/>
          <w:sz w:val="24"/>
          <w:szCs w:val="24"/>
        </w:rPr>
        <w:t>»-</w:t>
      </w:r>
      <w:proofErr w:type="gramEnd"/>
      <w:r w:rsidRPr="00125CE7">
        <w:rPr>
          <w:rFonts w:ascii="Times New Roman" w:eastAsia="Calibri" w:hAnsi="Times New Roman" w:cs="Times New Roman"/>
          <w:i/>
          <w:color w:val="4F81BD"/>
          <w:sz w:val="24"/>
          <w:szCs w:val="24"/>
        </w:rPr>
        <w:t>«в» указываются в зависимости от начальной (максимальной) цены контракта</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25CE7">
        <w:rPr>
          <w:rFonts w:ascii="Times New Roman" w:eastAsia="Calibri" w:hAnsi="Times New Roman" w:cs="Times New Roman"/>
          <w:sz w:val="24"/>
          <w:szCs w:val="24"/>
        </w:rPr>
        <w:t>.7.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а) 1000 рублей, если цена контракта не превышает 3 млн. рублей;</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б) 5000 рублей, если цена контракта составляет от 3 млн. рублей до 50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в) 10000 рублей, если цена контракта составляет от 50 млн. рублей до 100 млн. рублей (включительно);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г) 100000 рублей, если цена контракта превышает 100 млн. рублей.</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i/>
          <w:color w:val="4F81BD"/>
          <w:sz w:val="24"/>
          <w:szCs w:val="24"/>
        </w:rPr>
      </w:pPr>
      <w:proofErr w:type="spellStart"/>
      <w:r w:rsidRPr="00125CE7">
        <w:rPr>
          <w:rFonts w:ascii="Times New Roman" w:eastAsia="Calibri" w:hAnsi="Times New Roman" w:cs="Times New Roman"/>
          <w:i/>
          <w:color w:val="4F81BD"/>
          <w:sz w:val="24"/>
          <w:szCs w:val="24"/>
        </w:rPr>
        <w:t>п.п</w:t>
      </w:r>
      <w:proofErr w:type="spellEnd"/>
      <w:r w:rsidRPr="00125CE7">
        <w:rPr>
          <w:rFonts w:ascii="Times New Roman" w:eastAsia="Calibri" w:hAnsi="Times New Roman" w:cs="Times New Roman"/>
          <w:i/>
          <w:color w:val="4F81BD"/>
          <w:sz w:val="24"/>
          <w:szCs w:val="24"/>
        </w:rPr>
        <w:t>. «а</w:t>
      </w:r>
      <w:proofErr w:type="gramStart"/>
      <w:r w:rsidRPr="00125CE7">
        <w:rPr>
          <w:rFonts w:ascii="Times New Roman" w:eastAsia="Calibri" w:hAnsi="Times New Roman" w:cs="Times New Roman"/>
          <w:i/>
          <w:color w:val="4F81BD"/>
          <w:sz w:val="24"/>
          <w:szCs w:val="24"/>
        </w:rPr>
        <w:t>»-</w:t>
      </w:r>
      <w:proofErr w:type="gramEnd"/>
      <w:r w:rsidRPr="00125CE7">
        <w:rPr>
          <w:rFonts w:ascii="Times New Roman" w:eastAsia="Calibri" w:hAnsi="Times New Roman" w:cs="Times New Roman"/>
          <w:i/>
          <w:color w:val="4F81BD"/>
          <w:sz w:val="24"/>
          <w:szCs w:val="24"/>
        </w:rPr>
        <w:t xml:space="preserve">«г» указываются в зависимости от начальной (максимальной) цены контракта </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color w:val="4F81BD"/>
          <w:sz w:val="24"/>
          <w:szCs w:val="24"/>
        </w:rPr>
      </w:pPr>
      <w:r>
        <w:rPr>
          <w:rFonts w:ascii="Times New Roman" w:eastAsia="Calibri" w:hAnsi="Times New Roman" w:cs="Times New Roman"/>
          <w:sz w:val="24"/>
          <w:szCs w:val="24"/>
        </w:rPr>
        <w:t>7</w:t>
      </w:r>
      <w:r w:rsidRPr="00125CE7">
        <w:rPr>
          <w:rFonts w:ascii="Times New Roman" w:eastAsia="Calibri" w:hAnsi="Times New Roman" w:cs="Times New Roman"/>
          <w:sz w:val="24"/>
          <w:szCs w:val="24"/>
        </w:rPr>
        <w:t>.8. В случае если в соответствии с частью 6 статьи 30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roofErr w:type="gramStart"/>
      <w:r w:rsidRPr="00125CE7">
        <w:rPr>
          <w:rFonts w:ascii="Times New Roman" w:eastAsia="Calibri" w:hAnsi="Times New Roman" w:cs="Times New Roman"/>
          <w:sz w:val="24"/>
          <w:szCs w:val="24"/>
        </w:rPr>
        <w:t>.</w:t>
      </w:r>
      <w:proofErr w:type="gramEnd"/>
      <w:r w:rsidRPr="00125CE7">
        <w:rPr>
          <w:rFonts w:ascii="Times New Roman" w:eastAsia="Calibri" w:hAnsi="Times New Roman" w:cs="Times New Roman"/>
          <w:sz w:val="24"/>
          <w:szCs w:val="24"/>
        </w:rPr>
        <w:t xml:space="preserve"> </w:t>
      </w:r>
      <w:r w:rsidRPr="00125CE7">
        <w:rPr>
          <w:rFonts w:ascii="Times New Roman" w:eastAsia="Calibri" w:hAnsi="Times New Roman" w:cs="Times New Roman"/>
          <w:i/>
          <w:color w:val="4F81BD"/>
          <w:sz w:val="24"/>
          <w:szCs w:val="24"/>
        </w:rPr>
        <w:t>(</w:t>
      </w:r>
      <w:proofErr w:type="gramStart"/>
      <w:r w:rsidRPr="00125CE7">
        <w:rPr>
          <w:rFonts w:ascii="Times New Roman" w:eastAsia="Calibri" w:hAnsi="Times New Roman" w:cs="Times New Roman"/>
          <w:i/>
          <w:color w:val="4F81BD"/>
          <w:sz w:val="24"/>
          <w:szCs w:val="24"/>
        </w:rPr>
        <w:t>у</w:t>
      </w:r>
      <w:proofErr w:type="gramEnd"/>
      <w:r w:rsidRPr="00125CE7">
        <w:rPr>
          <w:rFonts w:ascii="Times New Roman" w:eastAsia="Calibri" w:hAnsi="Times New Roman" w:cs="Times New Roman"/>
          <w:i/>
          <w:color w:val="4F81BD"/>
          <w:sz w:val="24"/>
          <w:szCs w:val="24"/>
        </w:rPr>
        <w:t>казывается в случае если установлена обязанность поставщика (подрядчика, исполнителя)  о привлечении соисполнителей из числа СМП/СОНО)</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125CE7">
        <w:rPr>
          <w:rFonts w:ascii="Times New Roman" w:eastAsia="Calibri" w:hAnsi="Times New Roman" w:cs="Times New Roman"/>
          <w:sz w:val="24"/>
          <w:szCs w:val="24"/>
        </w:rPr>
        <w:t>.9.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5.10.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5.11.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125CE7" w:rsidRPr="00125CE7" w:rsidRDefault="00125CE7" w:rsidP="00125CE7">
      <w:pPr>
        <w:tabs>
          <w:tab w:val="left" w:pos="1276"/>
        </w:tabs>
        <w:spacing w:after="0" w:line="240"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5.12.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125CE7" w:rsidRPr="00125CE7" w:rsidRDefault="00125CE7" w:rsidP="00125CE7">
      <w:pPr>
        <w:tabs>
          <w:tab w:val="left" w:pos="1276"/>
        </w:tabs>
        <w:spacing w:after="0" w:line="276"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5.13. В случае установления уполномоченными контрольными органами фактов выполнения работ не в полном объеме и/или завышения их стоимости Исполнитель осуществляет возврат Заказчику излишне уплаченных денежных средств.</w:t>
      </w:r>
    </w:p>
    <w:p w:rsidR="00125CE7" w:rsidRPr="00125CE7" w:rsidRDefault="00125CE7" w:rsidP="00125CE7">
      <w:pPr>
        <w:tabs>
          <w:tab w:val="left" w:pos="1276"/>
        </w:tabs>
        <w:spacing w:after="0" w:line="276"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lastRenderedPageBreak/>
        <w:t>5.14.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125CE7" w:rsidRPr="00125CE7" w:rsidRDefault="00125CE7" w:rsidP="00125CE7">
      <w:pPr>
        <w:tabs>
          <w:tab w:val="left" w:pos="1276"/>
        </w:tabs>
        <w:spacing w:after="0" w:line="276" w:lineRule="auto"/>
        <w:ind w:firstLine="567"/>
        <w:jc w:val="both"/>
        <w:rPr>
          <w:rFonts w:ascii="Times New Roman" w:eastAsia="Calibri" w:hAnsi="Times New Roman" w:cs="Times New Roman"/>
          <w:sz w:val="24"/>
          <w:szCs w:val="24"/>
        </w:rPr>
      </w:pPr>
      <w:r w:rsidRPr="00125CE7">
        <w:rPr>
          <w:rFonts w:ascii="Times New Roman" w:eastAsia="Calibri" w:hAnsi="Times New Roman" w:cs="Times New Roman"/>
          <w:sz w:val="24"/>
          <w:szCs w:val="24"/>
        </w:rPr>
        <w:t>5.15. В качестве подтверждения фактов неисполнения/ненадлежащего исполнения обязательств, Заказчик может 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Российской Федерации.</w:t>
      </w:r>
    </w:p>
    <w:p w:rsidR="00125CE7" w:rsidRPr="00125CE7" w:rsidRDefault="00125CE7" w:rsidP="00125CE7">
      <w:pPr>
        <w:spacing w:after="0" w:line="240" w:lineRule="auto"/>
        <w:jc w:val="both"/>
        <w:rPr>
          <w:rFonts w:ascii="Courier New" w:eastAsia="Times New Roman" w:hAnsi="Courier New" w:cs="Courier New"/>
          <w:b/>
          <w:sz w:val="24"/>
          <w:szCs w:val="24"/>
          <w:lang w:eastAsia="ru-RU"/>
        </w:rPr>
      </w:pPr>
    </w:p>
    <w:p w:rsidR="00125CE7" w:rsidRPr="00125CE7" w:rsidRDefault="00125CE7" w:rsidP="00125CE7">
      <w:pPr>
        <w:autoSpaceDE w:val="0"/>
        <w:autoSpaceDN w:val="0"/>
        <w:spacing w:after="0" w:line="240" w:lineRule="auto"/>
        <w:contextualSpacing/>
        <w:jc w:val="center"/>
        <w:rPr>
          <w:rFonts w:ascii="Times New Roman" w:eastAsia="Times New Roman" w:hAnsi="Times New Roman" w:cs="Times New Roman"/>
          <w:bCs/>
          <w:sz w:val="24"/>
          <w:szCs w:val="24"/>
          <w:lang w:eastAsia="ru-RU"/>
        </w:rPr>
      </w:pP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8. Порядок разрешения споров и расторжение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8.1. Досрочное расторжение Контракта возможно по соглашению Сторон, по решению суда или в связи с односторонним отказом одной из Сторон от исполнения Контракта по основаниям, предусмотренным настоящим контрактом и гражданским законодательством.</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i/>
          <w:sz w:val="24"/>
          <w:szCs w:val="24"/>
          <w:u w:val="single"/>
          <w:lang w:eastAsia="ru-RU"/>
        </w:rPr>
      </w:pPr>
      <w:r w:rsidRPr="00ED28A7">
        <w:rPr>
          <w:rFonts w:ascii="Times New Roman" w:eastAsia="Times New Roman" w:hAnsi="Times New Roman" w:cs="Times New Roman"/>
          <w:bCs/>
          <w:sz w:val="24"/>
          <w:szCs w:val="24"/>
          <w:lang w:eastAsia="ru-RU"/>
        </w:rPr>
        <w:t>8.2 Заказчик вправе принять решение об одностороннем отказе от исполнения настоящего контракта в следующих случаях</w:t>
      </w:r>
      <w:r w:rsidRPr="00ED28A7">
        <w:rPr>
          <w:rFonts w:ascii="Times New Roman" w:eastAsia="Times New Roman" w:hAnsi="Times New Roman" w:cs="Times New Roman"/>
          <w:bCs/>
          <w:i/>
          <w:sz w:val="24"/>
          <w:szCs w:val="24"/>
          <w:lang w:eastAsia="ru-RU"/>
        </w:rPr>
        <w:t>:</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8.2.1. предоставление недостоверной информации об оказанных услугах более 1 раза;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8.2.2. отказ Исполнителя от исполнения заявки Заказчика, поданной на условиях настоящего контракта и приложений к нему;</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8.2.3. нарушение срока исполнения настоящего контракта более чем на 5 дней по причинам, не зависящим от Заказчика;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8.2.4. </w:t>
      </w:r>
      <w:proofErr w:type="gramStart"/>
      <w:r w:rsidRPr="00ED28A7">
        <w:rPr>
          <w:rFonts w:ascii="Times New Roman" w:eastAsia="Times New Roman" w:hAnsi="Times New Roman" w:cs="Times New Roman"/>
          <w:bCs/>
          <w:sz w:val="24"/>
          <w:szCs w:val="24"/>
          <w:lang w:eastAsia="ru-RU"/>
        </w:rPr>
        <w:t>не выполнение</w:t>
      </w:r>
      <w:proofErr w:type="gramEnd"/>
      <w:r w:rsidRPr="00ED28A7">
        <w:rPr>
          <w:rFonts w:ascii="Times New Roman" w:eastAsia="Times New Roman" w:hAnsi="Times New Roman" w:cs="Times New Roman"/>
          <w:bCs/>
          <w:sz w:val="24"/>
          <w:szCs w:val="24"/>
          <w:lang w:eastAsia="ru-RU"/>
        </w:rPr>
        <w:t xml:space="preserve"> требования Заказчика об устранении выявленных нарушений в установленный срок более 1 раза;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8.2.5. установление Заказчиком несоответствия и (или) предоставления недостоверной информации о соответствии Исполнителя требованиям законодательства Российской Федерации.</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8.3. </w:t>
      </w:r>
      <w:proofErr w:type="gramStart"/>
      <w:r w:rsidRPr="00ED28A7">
        <w:rPr>
          <w:rFonts w:ascii="Times New Roman" w:eastAsia="Times New Roman" w:hAnsi="Times New Roman" w:cs="Times New Roman"/>
          <w:bCs/>
          <w:sz w:val="24"/>
          <w:szCs w:val="24"/>
          <w:lang w:eastAsia="ru-RU"/>
        </w:rPr>
        <w:t>Решение Заказчика об одностороннем отказе от исполнения контракта размещается не позднее чем в течение трех рабочих дней с даты принятия данного решения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ED28A7">
        <w:rPr>
          <w:rFonts w:ascii="Times New Roman" w:eastAsia="Times New Roman" w:hAnsi="Times New Roman" w:cs="Times New Roman"/>
          <w:bCs/>
          <w:sz w:val="24"/>
          <w:szCs w:val="24"/>
          <w:lang w:eastAsia="ru-RU"/>
        </w:rPr>
        <w:t xml:space="preserve"> связи и доставки, </w:t>
      </w:r>
      <w:proofErr w:type="gramStart"/>
      <w:r w:rsidRPr="00ED28A7">
        <w:rPr>
          <w:rFonts w:ascii="Times New Roman" w:eastAsia="Times New Roman" w:hAnsi="Times New Roman" w:cs="Times New Roman"/>
          <w:bCs/>
          <w:sz w:val="24"/>
          <w:szCs w:val="24"/>
          <w:lang w:eastAsia="ru-RU"/>
        </w:rPr>
        <w:t>обеспечивающих</w:t>
      </w:r>
      <w:proofErr w:type="gramEnd"/>
      <w:r w:rsidRPr="00ED28A7">
        <w:rPr>
          <w:rFonts w:ascii="Times New Roman" w:eastAsia="Times New Roman" w:hAnsi="Times New Roman" w:cs="Times New Roman"/>
          <w:bCs/>
          <w:sz w:val="24"/>
          <w:szCs w:val="24"/>
          <w:lang w:eastAsia="ru-RU"/>
        </w:rPr>
        <w:t xml:space="preserve"> фиксирование такого уведомления и получение заказчиком подтверждения о его вручении исполнителю.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информации, датой надлежащего уведомления признается дата по истечении тридцати дней </w:t>
      </w:r>
      <w:proofErr w:type="gramStart"/>
      <w:r w:rsidRPr="00ED28A7">
        <w:rPr>
          <w:rFonts w:ascii="Times New Roman" w:eastAsia="Times New Roman" w:hAnsi="Times New Roman" w:cs="Times New Roman"/>
          <w:bCs/>
          <w:sz w:val="24"/>
          <w:szCs w:val="24"/>
          <w:lang w:eastAsia="ru-RU"/>
        </w:rPr>
        <w:t>с даты размещения</w:t>
      </w:r>
      <w:proofErr w:type="gramEnd"/>
      <w:r w:rsidRPr="00ED28A7">
        <w:rPr>
          <w:rFonts w:ascii="Times New Roman" w:eastAsia="Times New Roman" w:hAnsi="Times New Roman" w:cs="Times New Roman"/>
          <w:bCs/>
          <w:sz w:val="24"/>
          <w:szCs w:val="24"/>
          <w:lang w:eastAsia="ru-RU"/>
        </w:rPr>
        <w:t xml:space="preserve"> решения Заказчика об одностороннем отказе от исполнения контракта в единой информационной системе (до ввода в эксплуатацию ЕИС на официальном сайте).</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8.4. Решение Заказчика об одностороннем отказе от исполнения контракта вступает в </w:t>
      </w:r>
      <w:proofErr w:type="gramStart"/>
      <w:r w:rsidRPr="00ED28A7">
        <w:rPr>
          <w:rFonts w:ascii="Times New Roman" w:eastAsia="Times New Roman" w:hAnsi="Times New Roman" w:cs="Times New Roman"/>
          <w:bCs/>
          <w:sz w:val="24"/>
          <w:szCs w:val="24"/>
          <w:lang w:eastAsia="ru-RU"/>
        </w:rPr>
        <w:t>силу</w:t>
      </w:r>
      <w:proofErr w:type="gramEnd"/>
      <w:r w:rsidRPr="00ED28A7">
        <w:rPr>
          <w:rFonts w:ascii="Times New Roman" w:eastAsia="Times New Roman" w:hAnsi="Times New Roman" w:cs="Times New Roman"/>
          <w:bCs/>
          <w:sz w:val="24"/>
          <w:szCs w:val="24"/>
          <w:lang w:eastAsia="ru-RU"/>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8.5. </w:t>
      </w:r>
      <w:proofErr w:type="gramStart"/>
      <w:r w:rsidRPr="00ED28A7">
        <w:rPr>
          <w:rFonts w:ascii="Times New Roman" w:eastAsia="Times New Roman" w:hAnsi="Times New Roman" w:cs="Times New Roman"/>
          <w:bCs/>
          <w:sz w:val="24"/>
          <w:szCs w:val="24"/>
          <w:lang w:eastAsia="ru-RU"/>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случае ее проведения). </w:t>
      </w:r>
      <w:proofErr w:type="gramEnd"/>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lastRenderedPageBreak/>
        <w:t>8.6. Решение Заказчика об одностороннем отказе от исполнения контракта не может быть отменено в случае повторного нарушения Исполнителем условий контракта, которые в соответствии с гражданским законодательством и п. 8.2 настоящего контракта являются основанием для одностороннего отказа Заказчика от исполнения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8.7. Исполнитель вправе принять решение об одностороннем отказе от исполнения настоящего контракта в следующих случаях:</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8.7.1. Остановка Заказчиком оказания услуг по независящим от Исполнителя причинам на срок, превышающий один месяц;</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8.7.2. При невозможности дальнейшего финансирования контракта Заказчиком.</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8.8. </w:t>
      </w:r>
      <w:proofErr w:type="gramStart"/>
      <w:r w:rsidRPr="00ED28A7">
        <w:rPr>
          <w:rFonts w:ascii="Times New Roman" w:eastAsia="Times New Roman" w:hAnsi="Times New Roman" w:cs="Times New Roman"/>
          <w:bCs/>
          <w:sz w:val="24"/>
          <w:szCs w:val="24"/>
          <w:lang w:eastAsia="ru-RU"/>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w:t>
      </w:r>
      <w:proofErr w:type="gramEnd"/>
      <w:r w:rsidRPr="00ED28A7">
        <w:rPr>
          <w:rFonts w:ascii="Times New Roman" w:eastAsia="Times New Roman" w:hAnsi="Times New Roman" w:cs="Times New Roman"/>
          <w:bCs/>
          <w:sz w:val="24"/>
          <w:szCs w:val="24"/>
          <w:lang w:eastAsia="ru-RU"/>
        </w:rPr>
        <w:t xml:space="preserve"> уведомления и получение Исполнителем подтверждения о его вручении Заказчику. Датой надлежащего уведомления признается дата получения Исполнителем подтверждения о вручении Заказчику данного уведомления.</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8.9. Решение Исполнителя об одностороннем отказе от исполнения контракта вступает в </w:t>
      </w:r>
      <w:proofErr w:type="gramStart"/>
      <w:r w:rsidRPr="00ED28A7">
        <w:rPr>
          <w:rFonts w:ascii="Times New Roman" w:eastAsia="Times New Roman" w:hAnsi="Times New Roman" w:cs="Times New Roman"/>
          <w:bCs/>
          <w:sz w:val="24"/>
          <w:szCs w:val="24"/>
          <w:lang w:eastAsia="ru-RU"/>
        </w:rPr>
        <w:t>силу</w:t>
      </w:r>
      <w:proofErr w:type="gramEnd"/>
      <w:r w:rsidRPr="00ED28A7">
        <w:rPr>
          <w:rFonts w:ascii="Times New Roman" w:eastAsia="Times New Roman" w:hAnsi="Times New Roman" w:cs="Times New Roman"/>
          <w:bCs/>
          <w:sz w:val="24"/>
          <w:szCs w:val="24"/>
          <w:lang w:eastAsia="ru-RU"/>
        </w:rPr>
        <w:t xml:space="preserve"> и контракт считается расторгнутым через десять дней с даты надлежащего уведомления Заказчиком Исполнителем об одностороннем отказе от исполнения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8.10.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D28A7">
        <w:rPr>
          <w:rFonts w:ascii="Times New Roman" w:eastAsia="Times New Roman" w:hAnsi="Times New Roman" w:cs="Times New Roman"/>
          <w:bCs/>
          <w:sz w:val="24"/>
          <w:szCs w:val="24"/>
          <w:lang w:eastAsia="ru-RU"/>
        </w:rPr>
        <w:t>решении</w:t>
      </w:r>
      <w:proofErr w:type="gramEnd"/>
      <w:r w:rsidRPr="00ED28A7">
        <w:rPr>
          <w:rFonts w:ascii="Times New Roman" w:eastAsia="Times New Roman" w:hAnsi="Times New Roman" w:cs="Times New Roman"/>
          <w:bCs/>
          <w:sz w:val="24"/>
          <w:szCs w:val="24"/>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8.11. При расторжении контракта в связи с односторонним отказом Стороны контракта от его исполнения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8.12. Информация об Исполнителе, с которым контракт </w:t>
      </w:r>
      <w:proofErr w:type="gramStart"/>
      <w:r w:rsidRPr="00ED28A7">
        <w:rPr>
          <w:rFonts w:ascii="Times New Roman" w:eastAsia="Times New Roman" w:hAnsi="Times New Roman" w:cs="Times New Roman"/>
          <w:bCs/>
          <w:sz w:val="24"/>
          <w:szCs w:val="24"/>
          <w:lang w:eastAsia="ru-RU"/>
        </w:rPr>
        <w:t>был</w:t>
      </w:r>
      <w:proofErr w:type="gramEnd"/>
      <w:r w:rsidRPr="00ED28A7">
        <w:rPr>
          <w:rFonts w:ascii="Times New Roman" w:eastAsia="Times New Roman" w:hAnsi="Times New Roman" w:cs="Times New Roman"/>
          <w:bCs/>
          <w:sz w:val="24"/>
          <w:szCs w:val="24"/>
          <w:lang w:eastAsia="ru-RU"/>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125CE7" w:rsidRPr="00ED28A7" w:rsidRDefault="00125CE7" w:rsidP="00125CE7">
      <w:pPr>
        <w:autoSpaceDE w:val="0"/>
        <w:autoSpaceDN w:val="0"/>
        <w:spacing w:after="0" w:line="240" w:lineRule="auto"/>
        <w:contextualSpacing/>
        <w:rPr>
          <w:rFonts w:ascii="Times New Roman" w:eastAsia="Times New Roman" w:hAnsi="Times New Roman" w:cs="Times New Roman"/>
          <w:b/>
          <w:bCs/>
          <w:sz w:val="24"/>
          <w:szCs w:val="24"/>
          <w:lang w:eastAsia="ru-RU"/>
        </w:rPr>
      </w:pP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
          <w:bCs/>
          <w:sz w:val="24"/>
          <w:szCs w:val="24"/>
          <w:lang w:eastAsia="ru-RU"/>
        </w:rPr>
        <w:t>9. Срок действия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9.1. Настоящий Контра</w:t>
      </w:r>
      <w:proofErr w:type="gramStart"/>
      <w:r w:rsidRPr="00ED28A7">
        <w:rPr>
          <w:rFonts w:ascii="Times New Roman" w:eastAsia="Times New Roman" w:hAnsi="Times New Roman" w:cs="Times New Roman"/>
          <w:bCs/>
          <w:sz w:val="24"/>
          <w:szCs w:val="24"/>
          <w:lang w:eastAsia="ru-RU"/>
        </w:rPr>
        <w:t>кт вст</w:t>
      </w:r>
      <w:proofErr w:type="gramEnd"/>
      <w:r w:rsidRPr="00ED28A7">
        <w:rPr>
          <w:rFonts w:ascii="Times New Roman" w:eastAsia="Times New Roman" w:hAnsi="Times New Roman" w:cs="Times New Roman"/>
          <w:bCs/>
          <w:sz w:val="24"/>
          <w:szCs w:val="24"/>
          <w:lang w:eastAsia="ru-RU"/>
        </w:rPr>
        <w:t>упает в силу с момента его заключения и действует до полного исполнения Сторонами своих обязательств.</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9.2. Истечение срока действия контракта не освобождает Сторону, нарушившую условия настоящего контракта от ответственности, установленной соответствующим разделом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p>
    <w:p w:rsidR="00125CE7" w:rsidRPr="00ED28A7" w:rsidRDefault="00125CE7" w:rsidP="00125CE7">
      <w:pPr>
        <w:keepNext/>
        <w:widowControl w:val="0"/>
        <w:numPr>
          <w:ilvl w:val="0"/>
          <w:numId w:val="1"/>
        </w:numPr>
        <w:autoSpaceDE w:val="0"/>
        <w:autoSpaceDN w:val="0"/>
        <w:adjustRightInd w:val="0"/>
        <w:spacing w:after="0" w:line="240" w:lineRule="auto"/>
        <w:ind w:left="360" w:right="-61"/>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 xml:space="preserve"> Форс-мажор</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10.1. Стороны освобождаются от уплаты неустойки (штрафа, пени)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в результате обстоятель</w:t>
      </w:r>
      <w:proofErr w:type="gramStart"/>
      <w:r w:rsidRPr="00ED28A7">
        <w:rPr>
          <w:rFonts w:ascii="Times New Roman" w:eastAsia="Times New Roman" w:hAnsi="Times New Roman" w:cs="Times New Roman"/>
          <w:bCs/>
          <w:sz w:val="24"/>
          <w:szCs w:val="24"/>
          <w:lang w:eastAsia="ru-RU"/>
        </w:rPr>
        <w:t>ств чр</w:t>
      </w:r>
      <w:proofErr w:type="gramEnd"/>
      <w:r w:rsidRPr="00ED28A7">
        <w:rPr>
          <w:rFonts w:ascii="Times New Roman" w:eastAsia="Times New Roman" w:hAnsi="Times New Roman" w:cs="Times New Roman"/>
          <w:bCs/>
          <w:sz w:val="24"/>
          <w:szCs w:val="24"/>
          <w:lang w:eastAsia="ru-RU"/>
        </w:rPr>
        <w:t>езвычайного характера, которые стороны не могли предвидеть или предотвратить.</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10.2. При наступлении обстоятельств, указанных в п.10.1 настоящего контракта, каждая сторона должна не позднее 3-х дней с момента наступления данного </w:t>
      </w:r>
      <w:r w:rsidRPr="00ED28A7">
        <w:rPr>
          <w:rFonts w:ascii="Times New Roman" w:eastAsia="Times New Roman" w:hAnsi="Times New Roman" w:cs="Times New Roman"/>
          <w:bCs/>
          <w:sz w:val="24"/>
          <w:szCs w:val="24"/>
          <w:lang w:eastAsia="ru-RU"/>
        </w:rPr>
        <w:lastRenderedPageBreak/>
        <w:t>обстоятельства,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10.3. В случаях наступления обстоятельств, предусмотренных в п.10.1 настоящего контракта,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10.4. После прекращения действий указанных обстоятельств обязательства, предусмотренные настоящим контрактом, подлежат исполнению, если ни одна из сторон не требует расторжения настоящего контракта.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p>
    <w:p w:rsidR="00125CE7" w:rsidRPr="00ED28A7" w:rsidRDefault="00125CE7" w:rsidP="00125CE7">
      <w:pPr>
        <w:autoSpaceDE w:val="0"/>
        <w:autoSpaceDN w:val="0"/>
        <w:spacing w:after="0" w:line="240" w:lineRule="auto"/>
        <w:ind w:left="630"/>
        <w:contextualSpacing/>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11. Порядок рассмотрения споров и удовлетворения взаимных требований</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11.1.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споры и разногласия, возникшие между Сторонами настоящего контракта, связанные с его исполнением, независимо от оснований возникновения спора и разногласий, передаются на рассмотрение в Арбитражный суд Пермского края. </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Соблюдение досудебного (претензионного) порядка рассмотрения споров является обязательным. Сторона, получившая претензию, обязана ответить на нее в 10-дневный срок.</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11.2. Срок предъявления претензий к качеству услуг, которые невозможно было выявить при приемке оказанных услуг, составляет 1 мес. со дня подписания Акта приемки оказанных услуг по настоящему контракту.</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11.3. Требования, предъявляемые Сторонами друг другу, должны быть удовлетворены в 10-дневный срок, если настоящим контрактом, законом или самим требованием не установлен более длительный срок.</w:t>
      </w: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p>
    <w:p w:rsidR="00125CE7" w:rsidRPr="00ED28A7" w:rsidRDefault="00125CE7" w:rsidP="00125CE7">
      <w:pPr>
        <w:autoSpaceDE w:val="0"/>
        <w:autoSpaceDN w:val="0"/>
        <w:spacing w:after="0" w:line="240" w:lineRule="auto"/>
        <w:contextualSpacing/>
        <w:jc w:val="center"/>
        <w:rPr>
          <w:rFonts w:ascii="Times New Roman" w:eastAsia="Times New Roman" w:hAnsi="Times New Roman" w:cs="Times New Roman"/>
          <w:b/>
          <w:bCs/>
          <w:sz w:val="24"/>
          <w:szCs w:val="24"/>
          <w:lang w:eastAsia="ru-RU"/>
        </w:rPr>
      </w:pPr>
      <w:r w:rsidRPr="00ED28A7">
        <w:rPr>
          <w:rFonts w:ascii="Times New Roman" w:eastAsia="Times New Roman" w:hAnsi="Times New Roman" w:cs="Times New Roman"/>
          <w:b/>
          <w:bCs/>
          <w:sz w:val="24"/>
          <w:szCs w:val="24"/>
          <w:lang w:eastAsia="ru-RU"/>
        </w:rPr>
        <w:t>12. Заключительные положения</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12.1. Исполнитель не имеет права передавать свои права и обязанности третьей стороне без письменного согласия Заказчика.</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12.2. Любые изменения и дополнения к настоящему контракту действительны при условии, если они совершены в письменной форме и подписаны обеими сторонами или их уполномоченными представителями.</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12.3. Во всем остальном, что не предусмотрено настоящим контрактом, стороны руководствуются действующим законодательством.</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12.4. Все уведомления и извещения должны направляться в письменной форме. Обмен письмами, уведомлениями, претензиями другими документами происходит по адресам, указанным в разделе 13 настоящего контракта путем нарочного вручения документов с отметкой о вручении, либо путем направления заказного письма по адресам, указанным в разделе 1</w:t>
      </w:r>
      <w:r>
        <w:rPr>
          <w:rFonts w:ascii="Times New Roman" w:eastAsia="Times New Roman" w:hAnsi="Times New Roman" w:cs="Times New Roman"/>
          <w:bCs/>
          <w:sz w:val="24"/>
          <w:szCs w:val="24"/>
          <w:lang w:eastAsia="ru-RU"/>
        </w:rPr>
        <w:t>3</w:t>
      </w:r>
      <w:r w:rsidRPr="00ED28A7">
        <w:rPr>
          <w:rFonts w:ascii="Times New Roman" w:eastAsia="Times New Roman" w:hAnsi="Times New Roman" w:cs="Times New Roman"/>
          <w:bCs/>
          <w:sz w:val="24"/>
          <w:szCs w:val="24"/>
          <w:lang w:eastAsia="ru-RU"/>
        </w:rPr>
        <w:t xml:space="preserve"> настоящего контракта. Стороны согласовали, что датой получения заказного письма является 10 (десятый) день со дня его отправления Заказчиком.</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ED28A7">
        <w:rPr>
          <w:rFonts w:ascii="Times New Roman" w:eastAsia="Times New Roman" w:hAnsi="Times New Roman" w:cs="Times New Roman"/>
          <w:bCs/>
          <w:sz w:val="24"/>
          <w:szCs w:val="24"/>
          <w:lang w:eastAsia="ru-RU"/>
        </w:rPr>
        <w:t>12.5.</w:t>
      </w:r>
      <w:r w:rsidRPr="00ED28A7">
        <w:rPr>
          <w:rFonts w:ascii="Times New Roman" w:eastAsia="Times New Roman" w:hAnsi="Times New Roman" w:cs="Times New Roman"/>
          <w:color w:val="000000"/>
          <w:sz w:val="24"/>
          <w:szCs w:val="24"/>
          <w:shd w:val="clear" w:color="auto" w:fill="FFFFFF"/>
          <w:lang w:eastAsia="ru-RU"/>
        </w:rPr>
        <w:t xml:space="preserve">Настоящий Контракт заключен в электронной форме с применением усиленной электронной подписи Заказчика и Подрядчика, дополнительно настоящий контракт может быть заключен в печатном виде в двух экземплярах для Заказчика и </w:t>
      </w:r>
      <w:r>
        <w:rPr>
          <w:rFonts w:ascii="Times New Roman" w:eastAsia="Times New Roman" w:hAnsi="Times New Roman" w:cs="Times New Roman"/>
          <w:color w:val="000000"/>
          <w:sz w:val="24"/>
          <w:szCs w:val="24"/>
          <w:shd w:val="clear" w:color="auto" w:fill="FFFFFF"/>
          <w:lang w:eastAsia="ru-RU"/>
        </w:rPr>
        <w:t>Исполнителя</w:t>
      </w:r>
      <w:r w:rsidRPr="00ED28A7">
        <w:rPr>
          <w:rFonts w:ascii="Times New Roman" w:eastAsia="Times New Roman" w:hAnsi="Times New Roman" w:cs="Times New Roman"/>
          <w:color w:val="000000"/>
          <w:sz w:val="24"/>
          <w:szCs w:val="24"/>
          <w:shd w:val="clear" w:color="auto" w:fill="FFFFFF"/>
          <w:lang w:eastAsia="ru-RU"/>
        </w:rPr>
        <w:t>, имеющих равную юридическую силу.</w:t>
      </w:r>
    </w:p>
    <w:p w:rsidR="00125CE7" w:rsidRPr="00ED28A7" w:rsidRDefault="00125CE7" w:rsidP="00125CE7">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Lucida Grande" w:eastAsia="Times New Roman" w:hAnsi="Lucida Grande" w:cs="Times New Roman"/>
          <w:color w:val="000000"/>
          <w:sz w:val="24"/>
          <w:szCs w:val="24"/>
          <w:shd w:val="clear" w:color="auto" w:fill="FFFFFF"/>
          <w:lang w:eastAsia="ru-RU"/>
        </w:rPr>
        <w:t>12.6</w:t>
      </w:r>
      <w:r w:rsidRPr="00ED28A7">
        <w:rPr>
          <w:rFonts w:ascii="Times New Roman" w:eastAsia="Times New Roman" w:hAnsi="Times New Roman" w:cs="Times New Roman"/>
          <w:bCs/>
          <w:sz w:val="24"/>
          <w:szCs w:val="24"/>
          <w:lang w:eastAsia="ru-RU"/>
        </w:rPr>
        <w:t xml:space="preserve"> Неотъемлемой частью настоящего контракта являются следующие приложения:</w:t>
      </w:r>
    </w:p>
    <w:p w:rsidR="00125CE7" w:rsidRPr="00ED28A7" w:rsidRDefault="00125CE7" w:rsidP="00125CE7">
      <w:pPr>
        <w:autoSpaceDE w:val="0"/>
        <w:autoSpaceDN w:val="0"/>
        <w:spacing w:after="0" w:line="240" w:lineRule="auto"/>
        <w:ind w:left="360"/>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           Приложение 1 – Техническое задание.</w:t>
      </w:r>
    </w:p>
    <w:p w:rsidR="00125CE7" w:rsidRPr="00ED28A7" w:rsidRDefault="00125CE7" w:rsidP="00125CE7">
      <w:pPr>
        <w:autoSpaceDE w:val="0"/>
        <w:autoSpaceDN w:val="0"/>
        <w:spacing w:after="0" w:line="240" w:lineRule="auto"/>
        <w:ind w:left="360"/>
        <w:contextualSpacing/>
        <w:jc w:val="both"/>
        <w:rPr>
          <w:rFonts w:ascii="Times New Roman" w:eastAsia="Times New Roman" w:hAnsi="Times New Roman" w:cs="Times New Roman"/>
          <w:b/>
          <w:bCs/>
          <w:sz w:val="24"/>
          <w:szCs w:val="24"/>
          <w:lang w:eastAsia="ru-RU"/>
        </w:rPr>
      </w:pPr>
      <w:bookmarkStart w:id="0" w:name="_GoBack"/>
      <w:bookmarkEnd w:id="0"/>
      <w:r w:rsidRPr="00ED28A7">
        <w:rPr>
          <w:rFonts w:ascii="Times New Roman" w:eastAsia="Times New Roman" w:hAnsi="Times New Roman" w:cs="Times New Roman"/>
          <w:bCs/>
          <w:sz w:val="24"/>
          <w:szCs w:val="24"/>
          <w:lang w:eastAsia="ru-RU"/>
        </w:rPr>
        <w:t xml:space="preserve">           Руководитель настоящего контракта (ответственный за исполнение контракта) – начальник отдела благоустройства, тел. 8(34243) 30475</w:t>
      </w:r>
    </w:p>
    <w:p w:rsidR="00125CE7" w:rsidRPr="00ED28A7" w:rsidRDefault="00125CE7" w:rsidP="00125CE7">
      <w:pPr>
        <w:autoSpaceDE w:val="0"/>
        <w:autoSpaceDN w:val="0"/>
        <w:spacing w:after="0" w:line="240" w:lineRule="auto"/>
        <w:contextualSpacing/>
        <w:jc w:val="both"/>
        <w:rPr>
          <w:rFonts w:ascii="Times New Roman" w:eastAsia="Arial Unicode MS" w:hAnsi="Times New Roman" w:cs="Times New Roman"/>
          <w:b/>
          <w:bCs/>
          <w:sz w:val="24"/>
          <w:szCs w:val="24"/>
          <w:lang w:eastAsia="ru-RU"/>
        </w:rPr>
      </w:pPr>
    </w:p>
    <w:p w:rsidR="00125CE7" w:rsidRPr="00ED28A7" w:rsidRDefault="00125CE7" w:rsidP="00125CE7">
      <w:pPr>
        <w:autoSpaceDE w:val="0"/>
        <w:autoSpaceDN w:val="0"/>
        <w:spacing w:after="0" w:line="240" w:lineRule="auto"/>
        <w:ind w:firstLine="489"/>
        <w:contextualSpacing/>
        <w:jc w:val="center"/>
        <w:rPr>
          <w:rFonts w:ascii="Times New Roman" w:eastAsia="Arial Unicode MS" w:hAnsi="Times New Roman" w:cs="Times New Roman"/>
          <w:b/>
          <w:bCs/>
          <w:sz w:val="24"/>
          <w:szCs w:val="24"/>
          <w:lang w:eastAsia="ru-RU"/>
        </w:rPr>
      </w:pPr>
      <w:r w:rsidRPr="00ED28A7">
        <w:rPr>
          <w:rFonts w:ascii="Times New Roman" w:eastAsia="Arial Unicode MS" w:hAnsi="Times New Roman" w:cs="Times New Roman"/>
          <w:b/>
          <w:bCs/>
          <w:sz w:val="24"/>
          <w:szCs w:val="24"/>
          <w:lang w:eastAsia="ru-RU"/>
        </w:rPr>
        <w:lastRenderedPageBreak/>
        <w:t>13. Места нахождения, реквизиты и подписи сторон</w:t>
      </w:r>
    </w:p>
    <w:tbl>
      <w:tblPr>
        <w:tblW w:w="0" w:type="auto"/>
        <w:tblInd w:w="-34" w:type="dxa"/>
        <w:tblLayout w:type="fixed"/>
        <w:tblLook w:val="00A0" w:firstRow="1" w:lastRow="0" w:firstColumn="1" w:lastColumn="0" w:noHBand="0" w:noVBand="0"/>
      </w:tblPr>
      <w:tblGrid>
        <w:gridCol w:w="4678"/>
        <w:gridCol w:w="4496"/>
      </w:tblGrid>
      <w:tr w:rsidR="00125CE7" w:rsidRPr="00ED28A7" w:rsidTr="0000615B">
        <w:trPr>
          <w:cantSplit/>
          <w:trHeight w:val="19"/>
        </w:trPr>
        <w:tc>
          <w:tcPr>
            <w:tcW w:w="4678" w:type="dxa"/>
          </w:tcPr>
          <w:p w:rsidR="00125CE7" w:rsidRPr="00ED28A7" w:rsidRDefault="00125CE7" w:rsidP="0000615B">
            <w:pPr>
              <w:autoSpaceDE w:val="0"/>
              <w:autoSpaceDN w:val="0"/>
              <w:spacing w:after="0" w:line="240" w:lineRule="auto"/>
              <w:ind w:firstLine="489"/>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Заказчик:</w:t>
            </w:r>
          </w:p>
        </w:tc>
        <w:tc>
          <w:tcPr>
            <w:tcW w:w="4496" w:type="dxa"/>
          </w:tcPr>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 xml:space="preserve">        Исполнитель:</w:t>
            </w:r>
          </w:p>
        </w:tc>
      </w:tr>
      <w:tr w:rsidR="00125CE7" w:rsidRPr="00ED28A7" w:rsidTr="0000615B">
        <w:trPr>
          <w:cantSplit/>
          <w:trHeight w:val="19"/>
        </w:trPr>
        <w:tc>
          <w:tcPr>
            <w:tcW w:w="4678" w:type="dxa"/>
          </w:tcPr>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lastRenderedPageBreak/>
              <w:t xml:space="preserve">Администрация </w:t>
            </w:r>
            <w:proofErr w:type="spellStart"/>
            <w:r w:rsidRPr="00ED28A7">
              <w:rPr>
                <w:rFonts w:ascii="Times New Roman" w:eastAsia="Arial Unicode MS" w:hAnsi="Times New Roman" w:cs="Times New Roman"/>
                <w:bCs/>
                <w:sz w:val="24"/>
                <w:szCs w:val="24"/>
                <w:lang w:eastAsia="ru-RU"/>
              </w:rPr>
              <w:t>Красновишерского</w:t>
            </w:r>
            <w:proofErr w:type="spellEnd"/>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муниципального района Пермского края</w:t>
            </w: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Юридический адрес: 618592, Пермский край</w:t>
            </w: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г. Красновишерск, ул. Дзержинского, д.6а</w:t>
            </w: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proofErr w:type="spellStart"/>
            <w:r w:rsidRPr="00ED28A7">
              <w:rPr>
                <w:rFonts w:ascii="Times New Roman" w:eastAsia="Arial Unicode MS" w:hAnsi="Times New Roman" w:cs="Times New Roman"/>
                <w:bCs/>
                <w:sz w:val="24"/>
                <w:szCs w:val="24"/>
                <w:lang w:eastAsia="ru-RU"/>
              </w:rPr>
              <w:t>Расч.сч</w:t>
            </w:r>
            <w:proofErr w:type="spellEnd"/>
            <w:r w:rsidRPr="00ED28A7">
              <w:rPr>
                <w:rFonts w:ascii="Times New Roman" w:eastAsia="Arial Unicode MS" w:hAnsi="Times New Roman" w:cs="Times New Roman"/>
                <w:bCs/>
                <w:sz w:val="24"/>
                <w:szCs w:val="24"/>
                <w:lang w:eastAsia="ru-RU"/>
              </w:rPr>
              <w:t>. 40204810900000000574</w:t>
            </w: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 xml:space="preserve">Отделение Пермь, г. Пермь </w:t>
            </w: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ИНН/КПП 5941000202/591901001</w:t>
            </w: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ОКТМО 57626101</w:t>
            </w: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 xml:space="preserve">БИК 045773001 </w:t>
            </w: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 xml:space="preserve">Телефон: 34243 3 03 27 </w:t>
            </w: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 xml:space="preserve">(приемная главы района) </w:t>
            </w:r>
          </w:p>
          <w:p w:rsidR="00125CE7" w:rsidRPr="00ED28A7" w:rsidRDefault="00125CE7" w:rsidP="0000615B">
            <w:pPr>
              <w:autoSpaceDE w:val="0"/>
              <w:autoSpaceDN w:val="0"/>
              <w:spacing w:after="0" w:line="240" w:lineRule="auto"/>
              <w:ind w:firstLine="489"/>
              <w:contextualSpacing/>
              <w:jc w:val="both"/>
              <w:rPr>
                <w:rFonts w:ascii="Times New Roman" w:eastAsia="Arial Unicode MS" w:hAnsi="Times New Roman" w:cs="Times New Roman"/>
                <w:bCs/>
                <w:sz w:val="24"/>
                <w:szCs w:val="24"/>
                <w:lang w:eastAsia="ru-RU"/>
              </w:rPr>
            </w:pPr>
          </w:p>
          <w:p w:rsidR="00125CE7" w:rsidRPr="00ED28A7" w:rsidRDefault="00125CE7" w:rsidP="0000615B">
            <w:pPr>
              <w:autoSpaceDE w:val="0"/>
              <w:autoSpaceDN w:val="0"/>
              <w:spacing w:after="0" w:line="240" w:lineRule="auto"/>
              <w:ind w:left="567"/>
              <w:contextualSpacing/>
              <w:jc w:val="both"/>
              <w:rPr>
                <w:rFonts w:ascii="Times New Roman" w:eastAsia="Arial Unicode MS" w:hAnsi="Times New Roman" w:cs="Times New Roman"/>
                <w:bCs/>
                <w:sz w:val="24"/>
                <w:szCs w:val="24"/>
                <w:lang w:eastAsia="ru-RU"/>
              </w:rPr>
            </w:pPr>
          </w:p>
          <w:p w:rsidR="00125CE7" w:rsidRPr="00ED28A7" w:rsidRDefault="00125CE7" w:rsidP="0000615B">
            <w:pPr>
              <w:autoSpaceDE w:val="0"/>
              <w:autoSpaceDN w:val="0"/>
              <w:spacing w:after="0" w:line="240" w:lineRule="auto"/>
              <w:ind w:firstLine="489"/>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Реквизиты для перечисления обеспечения Контракта:</w:t>
            </w:r>
          </w:p>
          <w:p w:rsidR="00125CE7" w:rsidRPr="00ED28A7" w:rsidRDefault="00125CE7" w:rsidP="0000615B">
            <w:pPr>
              <w:tabs>
                <w:tab w:val="left" w:pos="252"/>
              </w:tabs>
              <w:spacing w:after="0" w:line="240" w:lineRule="auto"/>
              <w:contextualSpacing/>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b/>
                <w:sz w:val="24"/>
                <w:szCs w:val="24"/>
                <w:lang w:eastAsia="ru-RU"/>
              </w:rPr>
              <w:t>Получатель</w:t>
            </w:r>
            <w:r w:rsidRPr="00ED28A7">
              <w:rPr>
                <w:rFonts w:ascii="Times New Roman" w:eastAsia="Times New Roman" w:hAnsi="Times New Roman" w:cs="Times New Roman"/>
                <w:sz w:val="24"/>
                <w:szCs w:val="24"/>
                <w:lang w:eastAsia="ru-RU"/>
              </w:rPr>
              <w:t xml:space="preserve">: Финансовое управление администрации </w:t>
            </w:r>
            <w:proofErr w:type="spellStart"/>
            <w:r w:rsidRPr="00ED28A7">
              <w:rPr>
                <w:rFonts w:ascii="Times New Roman" w:eastAsia="Times New Roman" w:hAnsi="Times New Roman" w:cs="Times New Roman"/>
                <w:sz w:val="24"/>
                <w:szCs w:val="24"/>
                <w:lang w:eastAsia="ru-RU"/>
              </w:rPr>
              <w:t>Красновишерского</w:t>
            </w:r>
            <w:proofErr w:type="spellEnd"/>
            <w:r w:rsidRPr="00ED28A7">
              <w:rPr>
                <w:rFonts w:ascii="Times New Roman" w:eastAsia="Times New Roman" w:hAnsi="Times New Roman" w:cs="Times New Roman"/>
                <w:sz w:val="24"/>
                <w:szCs w:val="24"/>
                <w:lang w:eastAsia="ru-RU"/>
              </w:rPr>
              <w:t xml:space="preserve"> муниципального района Пермского края </w:t>
            </w:r>
          </w:p>
          <w:p w:rsidR="00125CE7" w:rsidRPr="00ED28A7" w:rsidRDefault="00125CE7" w:rsidP="0000615B">
            <w:pPr>
              <w:tabs>
                <w:tab w:val="left" w:pos="252"/>
              </w:tabs>
              <w:spacing w:after="0" w:line="240" w:lineRule="auto"/>
              <w:contextualSpacing/>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b/>
                <w:sz w:val="24"/>
                <w:szCs w:val="24"/>
                <w:lang w:eastAsia="ru-RU"/>
              </w:rPr>
              <w:t>ИНН</w:t>
            </w:r>
            <w:r w:rsidRPr="00ED28A7">
              <w:rPr>
                <w:rFonts w:ascii="Times New Roman" w:eastAsia="Times New Roman" w:hAnsi="Times New Roman" w:cs="Times New Roman"/>
                <w:sz w:val="24"/>
                <w:szCs w:val="24"/>
                <w:lang w:eastAsia="ru-RU"/>
              </w:rPr>
              <w:t xml:space="preserve"> 5941001710 </w:t>
            </w:r>
            <w:r w:rsidRPr="00ED28A7">
              <w:rPr>
                <w:rFonts w:ascii="Times New Roman" w:eastAsia="Times New Roman" w:hAnsi="Times New Roman" w:cs="Times New Roman"/>
                <w:b/>
                <w:sz w:val="24"/>
                <w:szCs w:val="24"/>
                <w:lang w:eastAsia="ru-RU"/>
              </w:rPr>
              <w:t>КПП</w:t>
            </w:r>
            <w:r w:rsidRPr="00ED28A7">
              <w:rPr>
                <w:rFonts w:ascii="Times New Roman" w:eastAsia="Times New Roman" w:hAnsi="Times New Roman" w:cs="Times New Roman"/>
                <w:sz w:val="24"/>
                <w:szCs w:val="24"/>
                <w:lang w:eastAsia="ru-RU"/>
              </w:rPr>
              <w:t xml:space="preserve"> 591901001</w:t>
            </w:r>
          </w:p>
          <w:p w:rsidR="00125CE7" w:rsidRPr="00ED28A7" w:rsidRDefault="00125CE7" w:rsidP="0000615B">
            <w:pPr>
              <w:tabs>
                <w:tab w:val="left" w:pos="252"/>
              </w:tabs>
              <w:spacing w:after="0" w:line="240" w:lineRule="auto"/>
              <w:contextualSpacing/>
              <w:jc w:val="both"/>
              <w:rPr>
                <w:rFonts w:ascii="Times New Roman" w:eastAsia="Times New Roman" w:hAnsi="Times New Roman" w:cs="Times New Roman"/>
                <w:sz w:val="24"/>
                <w:szCs w:val="24"/>
                <w:lang w:eastAsia="ru-RU"/>
              </w:rPr>
            </w:pPr>
            <w:proofErr w:type="gramStart"/>
            <w:r w:rsidRPr="00ED28A7">
              <w:rPr>
                <w:rFonts w:ascii="Times New Roman" w:eastAsia="Times New Roman" w:hAnsi="Times New Roman" w:cs="Times New Roman"/>
                <w:b/>
                <w:sz w:val="24"/>
                <w:szCs w:val="24"/>
                <w:lang w:eastAsia="ru-RU"/>
              </w:rPr>
              <w:t>р</w:t>
            </w:r>
            <w:proofErr w:type="gramEnd"/>
            <w:r w:rsidRPr="00ED28A7">
              <w:rPr>
                <w:rFonts w:ascii="Times New Roman" w:eastAsia="Times New Roman" w:hAnsi="Times New Roman" w:cs="Times New Roman"/>
                <w:b/>
                <w:sz w:val="24"/>
                <w:szCs w:val="24"/>
                <w:lang w:eastAsia="ru-RU"/>
              </w:rPr>
              <w:t>/с</w:t>
            </w:r>
            <w:r w:rsidRPr="00ED28A7">
              <w:rPr>
                <w:rFonts w:ascii="Times New Roman" w:eastAsia="Times New Roman" w:hAnsi="Times New Roman" w:cs="Times New Roman"/>
                <w:sz w:val="24"/>
                <w:szCs w:val="24"/>
                <w:lang w:eastAsia="ru-RU"/>
              </w:rPr>
              <w:t xml:space="preserve"> 40302810849165040314</w:t>
            </w:r>
          </w:p>
          <w:p w:rsidR="00125CE7" w:rsidRPr="00ED28A7" w:rsidRDefault="00125CE7" w:rsidP="0000615B">
            <w:pPr>
              <w:tabs>
                <w:tab w:val="left" w:pos="252"/>
              </w:tabs>
              <w:spacing w:after="0" w:line="240" w:lineRule="auto"/>
              <w:contextualSpacing/>
              <w:jc w:val="both"/>
              <w:rPr>
                <w:rFonts w:ascii="Times New Roman" w:eastAsia="Times New Roman" w:hAnsi="Times New Roman" w:cs="Times New Roman"/>
                <w:sz w:val="24"/>
                <w:szCs w:val="24"/>
                <w:lang w:eastAsia="ru-RU"/>
              </w:rPr>
            </w:pPr>
            <w:proofErr w:type="spellStart"/>
            <w:proofErr w:type="gramStart"/>
            <w:r w:rsidRPr="00ED28A7">
              <w:rPr>
                <w:rFonts w:ascii="Times New Roman" w:eastAsia="Times New Roman" w:hAnsi="Times New Roman" w:cs="Times New Roman"/>
                <w:b/>
                <w:sz w:val="24"/>
                <w:szCs w:val="24"/>
                <w:lang w:eastAsia="ru-RU"/>
              </w:rPr>
              <w:t>кор</w:t>
            </w:r>
            <w:proofErr w:type="spellEnd"/>
            <w:r w:rsidRPr="00ED28A7">
              <w:rPr>
                <w:rFonts w:ascii="Times New Roman" w:eastAsia="Times New Roman" w:hAnsi="Times New Roman" w:cs="Times New Roman"/>
                <w:b/>
                <w:sz w:val="24"/>
                <w:szCs w:val="24"/>
                <w:lang w:eastAsia="ru-RU"/>
              </w:rPr>
              <w:t>/счет</w:t>
            </w:r>
            <w:proofErr w:type="gramEnd"/>
            <w:r w:rsidRPr="00ED28A7">
              <w:rPr>
                <w:rFonts w:ascii="Times New Roman" w:eastAsia="Times New Roman" w:hAnsi="Times New Roman" w:cs="Times New Roman"/>
                <w:sz w:val="24"/>
                <w:szCs w:val="24"/>
                <w:lang w:eastAsia="ru-RU"/>
              </w:rPr>
              <w:t xml:space="preserve"> 30101810900000000603</w:t>
            </w:r>
          </w:p>
          <w:p w:rsidR="00125CE7" w:rsidRPr="00ED28A7" w:rsidRDefault="00125CE7" w:rsidP="0000615B">
            <w:pPr>
              <w:tabs>
                <w:tab w:val="left" w:pos="252"/>
              </w:tabs>
              <w:spacing w:after="0" w:line="240" w:lineRule="auto"/>
              <w:contextualSpacing/>
              <w:jc w:val="both"/>
              <w:rPr>
                <w:rFonts w:ascii="Times New Roman" w:eastAsia="Times New Roman" w:hAnsi="Times New Roman" w:cs="Times New Roman"/>
                <w:b/>
                <w:sz w:val="24"/>
                <w:szCs w:val="24"/>
                <w:lang w:eastAsia="ru-RU"/>
              </w:rPr>
            </w:pPr>
            <w:r w:rsidRPr="00ED28A7">
              <w:rPr>
                <w:rFonts w:ascii="Times New Roman" w:eastAsia="Times New Roman" w:hAnsi="Times New Roman" w:cs="Times New Roman"/>
                <w:b/>
                <w:sz w:val="24"/>
                <w:szCs w:val="24"/>
                <w:lang w:eastAsia="ru-RU"/>
              </w:rPr>
              <w:t xml:space="preserve">Банк получателя: </w:t>
            </w:r>
            <w:r w:rsidRPr="00ED28A7">
              <w:rPr>
                <w:rFonts w:ascii="Times New Roman" w:eastAsia="Times New Roman" w:hAnsi="Times New Roman" w:cs="Times New Roman"/>
                <w:sz w:val="24"/>
                <w:szCs w:val="24"/>
                <w:lang w:eastAsia="ru-RU"/>
              </w:rPr>
              <w:t>Западно-Уральский банк ПАО «Сбербанк России», г. Пермь</w:t>
            </w:r>
          </w:p>
          <w:p w:rsidR="00125CE7" w:rsidRPr="00ED28A7" w:rsidRDefault="00125CE7" w:rsidP="0000615B">
            <w:pPr>
              <w:tabs>
                <w:tab w:val="left" w:pos="252"/>
              </w:tabs>
              <w:spacing w:after="0" w:line="240" w:lineRule="auto"/>
              <w:contextualSpacing/>
              <w:jc w:val="both"/>
              <w:rPr>
                <w:rFonts w:ascii="Times New Roman" w:eastAsia="Times New Roman" w:hAnsi="Times New Roman" w:cs="Times New Roman"/>
                <w:sz w:val="24"/>
                <w:szCs w:val="24"/>
                <w:lang w:eastAsia="ru-RU"/>
              </w:rPr>
            </w:pPr>
            <w:r w:rsidRPr="00ED28A7">
              <w:rPr>
                <w:rFonts w:ascii="Times New Roman" w:eastAsia="Times New Roman" w:hAnsi="Times New Roman" w:cs="Times New Roman"/>
                <w:b/>
                <w:sz w:val="24"/>
                <w:szCs w:val="24"/>
                <w:lang w:eastAsia="ru-RU"/>
              </w:rPr>
              <w:t>БИК</w:t>
            </w:r>
            <w:r w:rsidRPr="00ED28A7">
              <w:rPr>
                <w:rFonts w:ascii="Times New Roman" w:eastAsia="Times New Roman" w:hAnsi="Times New Roman" w:cs="Times New Roman"/>
                <w:sz w:val="24"/>
                <w:szCs w:val="24"/>
                <w:lang w:eastAsia="ru-RU"/>
              </w:rPr>
              <w:t xml:space="preserve"> 045773603 </w:t>
            </w:r>
            <w:r w:rsidRPr="00ED28A7">
              <w:rPr>
                <w:rFonts w:ascii="Times New Roman" w:eastAsia="Times New Roman" w:hAnsi="Times New Roman" w:cs="Times New Roman"/>
                <w:b/>
                <w:sz w:val="24"/>
                <w:szCs w:val="24"/>
                <w:lang w:eastAsia="ru-RU"/>
              </w:rPr>
              <w:t>ОКТМО</w:t>
            </w:r>
            <w:r w:rsidRPr="00ED28A7">
              <w:rPr>
                <w:rFonts w:ascii="Times New Roman" w:eastAsia="Times New Roman" w:hAnsi="Times New Roman" w:cs="Times New Roman"/>
                <w:sz w:val="24"/>
                <w:szCs w:val="24"/>
                <w:lang w:eastAsia="ru-RU"/>
              </w:rPr>
              <w:t xml:space="preserve"> 57626101</w:t>
            </w:r>
          </w:p>
          <w:p w:rsidR="00125CE7" w:rsidRPr="00ED28A7" w:rsidRDefault="00125CE7" w:rsidP="0000615B">
            <w:pPr>
              <w:tabs>
                <w:tab w:val="left" w:pos="252"/>
              </w:tabs>
              <w:spacing w:after="0" w:line="240" w:lineRule="auto"/>
              <w:contextualSpacing/>
              <w:jc w:val="both"/>
              <w:rPr>
                <w:rFonts w:ascii="Times New Roman" w:eastAsia="Times New Roman" w:hAnsi="Times New Roman" w:cs="Times New Roman"/>
                <w:b/>
                <w:sz w:val="24"/>
                <w:szCs w:val="24"/>
                <w:lang w:eastAsia="ru-RU"/>
              </w:rPr>
            </w:pPr>
            <w:r w:rsidRPr="00ED28A7">
              <w:rPr>
                <w:rFonts w:ascii="Times New Roman" w:eastAsia="Times New Roman" w:hAnsi="Times New Roman" w:cs="Times New Roman"/>
                <w:b/>
                <w:sz w:val="24"/>
                <w:szCs w:val="24"/>
                <w:lang w:eastAsia="ru-RU"/>
              </w:rPr>
              <w:t>В назначении платежа обязательно указать:</w:t>
            </w:r>
          </w:p>
          <w:p w:rsidR="00125CE7" w:rsidRPr="00ED28A7" w:rsidRDefault="00125CE7" w:rsidP="0000615B">
            <w:pPr>
              <w:tabs>
                <w:tab w:val="left" w:pos="252"/>
              </w:tabs>
              <w:spacing w:after="0" w:line="240" w:lineRule="auto"/>
              <w:contextualSpacing/>
              <w:jc w:val="both"/>
              <w:rPr>
                <w:rFonts w:ascii="Times New Roman" w:eastAsia="Times New Roman" w:hAnsi="Times New Roman" w:cs="Times New Roman"/>
                <w:sz w:val="24"/>
                <w:szCs w:val="24"/>
                <w:lang w:eastAsia="ru-RU"/>
              </w:rPr>
            </w:pPr>
            <w:proofErr w:type="gramStart"/>
            <w:r w:rsidRPr="00ED28A7">
              <w:rPr>
                <w:rFonts w:ascii="Times New Roman" w:eastAsia="Times New Roman" w:hAnsi="Times New Roman" w:cs="Times New Roman"/>
                <w:sz w:val="24"/>
                <w:szCs w:val="24"/>
                <w:lang w:eastAsia="ru-RU"/>
              </w:rPr>
              <w:t>л</w:t>
            </w:r>
            <w:proofErr w:type="gramEnd"/>
            <w:r w:rsidRPr="00ED28A7">
              <w:rPr>
                <w:rFonts w:ascii="Times New Roman" w:eastAsia="Times New Roman" w:hAnsi="Times New Roman" w:cs="Times New Roman"/>
                <w:sz w:val="24"/>
                <w:szCs w:val="24"/>
                <w:lang w:eastAsia="ru-RU"/>
              </w:rPr>
              <w:t>/с 05901197460 городское поселение. Назначение платежа – обеспечение исполнения контракта.</w:t>
            </w: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sz w:val="24"/>
                <w:szCs w:val="24"/>
                <w:lang w:eastAsia="ru-RU"/>
              </w:rPr>
            </w:pP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r w:rsidRPr="00ED28A7">
              <w:rPr>
                <w:rFonts w:ascii="Times New Roman" w:eastAsia="Arial Unicode MS" w:hAnsi="Times New Roman" w:cs="Times New Roman"/>
                <w:bCs/>
                <w:sz w:val="24"/>
                <w:szCs w:val="24"/>
                <w:lang w:eastAsia="ru-RU"/>
              </w:rPr>
              <w:t>__________________/________________ /</w:t>
            </w:r>
          </w:p>
          <w:p w:rsidR="00125CE7" w:rsidRPr="00ED28A7" w:rsidRDefault="00125CE7" w:rsidP="0000615B">
            <w:pPr>
              <w:autoSpaceDE w:val="0"/>
              <w:autoSpaceDN w:val="0"/>
              <w:spacing w:after="0" w:line="240" w:lineRule="auto"/>
              <w:ind w:firstLine="489"/>
              <w:contextualSpacing/>
              <w:jc w:val="both"/>
              <w:rPr>
                <w:rFonts w:ascii="Times New Roman" w:eastAsia="Arial Unicode MS" w:hAnsi="Times New Roman" w:cs="Times New Roman"/>
                <w:bCs/>
                <w:sz w:val="24"/>
                <w:szCs w:val="24"/>
                <w:lang w:eastAsia="ru-RU"/>
              </w:rPr>
            </w:pPr>
          </w:p>
          <w:p w:rsidR="00125CE7" w:rsidRPr="00ED28A7" w:rsidRDefault="00125CE7" w:rsidP="0000615B">
            <w:pPr>
              <w:autoSpaceDE w:val="0"/>
              <w:autoSpaceDN w:val="0"/>
              <w:spacing w:after="0" w:line="240" w:lineRule="auto"/>
              <w:ind w:firstLine="489"/>
              <w:contextualSpacing/>
              <w:jc w:val="both"/>
              <w:rPr>
                <w:rFonts w:ascii="Times New Roman" w:eastAsia="Arial Unicode MS" w:hAnsi="Times New Roman" w:cs="Times New Roman"/>
                <w:bCs/>
                <w:sz w:val="24"/>
                <w:szCs w:val="24"/>
                <w:lang w:eastAsia="ru-RU"/>
              </w:rPr>
            </w:pPr>
          </w:p>
          <w:p w:rsidR="00125CE7" w:rsidRPr="00ED28A7" w:rsidRDefault="00125CE7" w:rsidP="0000615B">
            <w:pPr>
              <w:autoSpaceDE w:val="0"/>
              <w:autoSpaceDN w:val="0"/>
              <w:spacing w:after="0" w:line="240" w:lineRule="auto"/>
              <w:ind w:firstLine="489"/>
              <w:contextualSpacing/>
              <w:jc w:val="both"/>
              <w:rPr>
                <w:rFonts w:ascii="Times New Roman" w:eastAsia="Arial Unicode MS" w:hAnsi="Times New Roman" w:cs="Times New Roman"/>
                <w:bCs/>
                <w:sz w:val="24"/>
                <w:szCs w:val="24"/>
                <w:lang w:eastAsia="ru-RU"/>
              </w:rPr>
            </w:pPr>
          </w:p>
          <w:p w:rsidR="00125CE7" w:rsidRPr="00ED28A7" w:rsidRDefault="00125CE7" w:rsidP="0000615B">
            <w:pPr>
              <w:autoSpaceDE w:val="0"/>
              <w:autoSpaceDN w:val="0"/>
              <w:spacing w:after="0" w:line="240" w:lineRule="auto"/>
              <w:contextualSpacing/>
              <w:jc w:val="both"/>
              <w:rPr>
                <w:rFonts w:ascii="Times New Roman" w:eastAsia="Arial Unicode MS" w:hAnsi="Times New Roman" w:cs="Times New Roman"/>
                <w:bCs/>
                <w:sz w:val="24"/>
                <w:szCs w:val="24"/>
                <w:lang w:eastAsia="ru-RU"/>
              </w:rPr>
            </w:pPr>
          </w:p>
        </w:tc>
        <w:tc>
          <w:tcPr>
            <w:tcW w:w="4496" w:type="dxa"/>
          </w:tcPr>
          <w:tbl>
            <w:tblPr>
              <w:tblW w:w="9646" w:type="dxa"/>
              <w:tblLayout w:type="fixed"/>
              <w:tblLook w:val="04A0" w:firstRow="1" w:lastRow="0" w:firstColumn="1" w:lastColumn="0" w:noHBand="0" w:noVBand="1"/>
            </w:tblPr>
            <w:tblGrid>
              <w:gridCol w:w="9646"/>
            </w:tblGrid>
            <w:tr w:rsidR="00125CE7" w:rsidRPr="00ED28A7" w:rsidTr="0000615B">
              <w:trPr>
                <w:cantSplit/>
                <w:trHeight w:val="66"/>
              </w:trPr>
              <w:tc>
                <w:tcPr>
                  <w:tcW w:w="9646" w:type="dxa"/>
                </w:tcPr>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p>
              </w:tc>
            </w:tr>
            <w:tr w:rsidR="00125CE7" w:rsidRPr="00ED28A7" w:rsidTr="0000615B">
              <w:trPr>
                <w:cantSplit/>
                <w:trHeight w:val="19"/>
              </w:trPr>
              <w:tc>
                <w:tcPr>
                  <w:tcW w:w="9646" w:type="dxa"/>
                </w:tcPr>
                <w:p w:rsidR="00125CE7" w:rsidRPr="00ED28A7" w:rsidRDefault="00125CE7" w:rsidP="0000615B">
                  <w:pPr>
                    <w:autoSpaceDE w:val="0"/>
                    <w:autoSpaceDN w:val="0"/>
                    <w:spacing w:after="0" w:line="240" w:lineRule="auto"/>
                    <w:ind w:left="520" w:firstLine="4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___________________(наименование)</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Юридический адрес:</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Банковские реквизиты</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ИНН/КПП</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ОКТМО</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ОГРН, дата присвоения</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ОКПО</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Контактное лицо</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Адрес электронной почты</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 xml:space="preserve">Телефон </w:t>
                  </w: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p>
                <w:p w:rsidR="00125CE7" w:rsidRPr="00ED28A7" w:rsidRDefault="00125CE7" w:rsidP="0000615B">
                  <w:pPr>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ED28A7">
                    <w:rPr>
                      <w:rFonts w:ascii="Times New Roman" w:eastAsia="Times New Roman" w:hAnsi="Times New Roman" w:cs="Times New Roman"/>
                      <w:bCs/>
                      <w:sz w:val="24"/>
                      <w:szCs w:val="24"/>
                      <w:lang w:eastAsia="ru-RU"/>
                    </w:rPr>
                    <w:t>__________/______________/</w:t>
                  </w: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Times New Roman" w:hAnsi="Times New Roman" w:cs="Times New Roman"/>
                      <w:bCs/>
                      <w:sz w:val="24"/>
                      <w:szCs w:val="24"/>
                      <w:lang w:eastAsia="ru-RU"/>
                    </w:rPr>
                  </w:pPr>
                </w:p>
              </w:tc>
            </w:tr>
          </w:tbl>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p w:rsidR="00125CE7" w:rsidRPr="00ED28A7" w:rsidRDefault="00125CE7" w:rsidP="0000615B">
            <w:pPr>
              <w:autoSpaceDE w:val="0"/>
              <w:autoSpaceDN w:val="0"/>
              <w:spacing w:after="0" w:line="240" w:lineRule="auto"/>
              <w:ind w:firstLine="567"/>
              <w:contextualSpacing/>
              <w:jc w:val="both"/>
              <w:rPr>
                <w:rFonts w:ascii="Times New Roman" w:eastAsia="Arial Unicode MS" w:hAnsi="Times New Roman" w:cs="Times New Roman"/>
                <w:bCs/>
                <w:color w:val="FF0000"/>
                <w:sz w:val="24"/>
                <w:szCs w:val="24"/>
                <w:lang w:eastAsia="ru-RU"/>
              </w:rPr>
            </w:pPr>
          </w:p>
        </w:tc>
      </w:tr>
    </w:tbl>
    <w:p w:rsidR="00125CE7" w:rsidRDefault="00125CE7" w:rsidP="00125CE7"/>
    <w:p w:rsidR="00B24234" w:rsidRDefault="00125CE7"/>
    <w:sectPr w:rsidR="00B24234" w:rsidSect="00EE0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2ACB"/>
    <w:multiLevelType w:val="hybridMultilevel"/>
    <w:tmpl w:val="07603A3C"/>
    <w:lvl w:ilvl="0" w:tplc="74CAD4FA">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7D"/>
    <w:rsid w:val="00125CE7"/>
    <w:rsid w:val="00503072"/>
    <w:rsid w:val="00727FC6"/>
    <w:rsid w:val="00F1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E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E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5188</Words>
  <Characters>29572</Characters>
  <Application>Microsoft Office Word</Application>
  <DocSecurity>0</DocSecurity>
  <Lines>246</Lines>
  <Paragraphs>69</Paragraphs>
  <ScaleCrop>false</ScaleCrop>
  <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Копытова Анна Евгеньевна</dc:creator>
  <cp:keywords/>
  <dc:description/>
  <cp:lastModifiedBy>Копытова Анна Евгеньевна</cp:lastModifiedBy>
  <cp:revision>2</cp:revision>
  <dcterms:created xsi:type="dcterms:W3CDTF">2019-08-09T10:55:00Z</dcterms:created>
  <dcterms:modified xsi:type="dcterms:W3CDTF">2019-08-09T11:04:00Z</dcterms:modified>
</cp:coreProperties>
</file>