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16" w:rsidRDefault="00200716" w:rsidP="0098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E38D9" w:rsidRPr="00741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4E38D9" w:rsidRPr="00741EB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E38D9" w:rsidRPr="00741EBC">
        <w:rPr>
          <w:rFonts w:ascii="Times New Roman" w:hAnsi="Times New Roman" w:cs="Times New Roman"/>
          <w:sz w:val="24"/>
          <w:szCs w:val="24"/>
        </w:rPr>
        <w:t xml:space="preserve"> года состоялось заседание Межведомственного Совета по противодействию коррупции при главе муниципального района – главе администрации Красновишерского муниципального района (далее – Межведомственный Совет). </w:t>
      </w:r>
    </w:p>
    <w:p w:rsidR="008F554D" w:rsidRPr="008F554D" w:rsidRDefault="00200716" w:rsidP="008F5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EBC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41EBC">
        <w:rPr>
          <w:rFonts w:ascii="Times New Roman" w:hAnsi="Times New Roman" w:cs="Times New Roman"/>
          <w:sz w:val="24"/>
          <w:szCs w:val="24"/>
        </w:rPr>
        <w:t xml:space="preserve"> аппарата администрации Красновишерского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Захарова Е.В. проинформировала присутствующих об исполнении раздела Плана по противодействию коррупции «О взаимодействии с институтами гражданского общества и гражданами, обеспечении доступности информации о деятельности</w:t>
      </w:r>
      <w:r w:rsidRPr="00466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Красновишерского муниципального района». Она рассказала о работе администрации района </w:t>
      </w:r>
      <w:r w:rsidR="008F554D">
        <w:rPr>
          <w:rFonts w:ascii="Times New Roman" w:hAnsi="Times New Roman" w:cs="Times New Roman"/>
          <w:sz w:val="24"/>
          <w:szCs w:val="24"/>
        </w:rPr>
        <w:t xml:space="preserve">в указанном направлении, отметила, что обеспечено наполнение сайта в соответствии с требованиями, мероприятия проводятся без затрат бюджетных средств. </w:t>
      </w:r>
      <w:r w:rsidR="008F554D" w:rsidRPr="008F554D">
        <w:rPr>
          <w:rFonts w:ascii="Times New Roman" w:hAnsi="Times New Roman" w:cs="Times New Roman"/>
          <w:sz w:val="24"/>
          <w:szCs w:val="24"/>
        </w:rPr>
        <w:t>Для обратной связи с населением сайтом предусмотрена возможность информирования о фактах коррупции:</w:t>
      </w:r>
      <w:r w:rsidR="008F554D">
        <w:rPr>
          <w:rFonts w:ascii="Times New Roman" w:hAnsi="Times New Roman" w:cs="Times New Roman"/>
          <w:sz w:val="24"/>
          <w:szCs w:val="24"/>
        </w:rPr>
        <w:t xml:space="preserve"> </w:t>
      </w:r>
      <w:r w:rsidR="008F554D" w:rsidRPr="008F554D">
        <w:rPr>
          <w:rFonts w:ascii="Times New Roman" w:hAnsi="Times New Roman" w:cs="Times New Roman"/>
          <w:sz w:val="24"/>
          <w:szCs w:val="24"/>
        </w:rPr>
        <w:t>на официальном сайте имеется вкладка «Обратная связь для сообщения о фактах коррупции»,</w:t>
      </w:r>
      <w:r w:rsidR="008F554D">
        <w:rPr>
          <w:rFonts w:ascii="Times New Roman" w:hAnsi="Times New Roman" w:cs="Times New Roman"/>
          <w:sz w:val="24"/>
          <w:szCs w:val="24"/>
        </w:rPr>
        <w:t xml:space="preserve"> </w:t>
      </w:r>
      <w:r w:rsidR="008F554D" w:rsidRPr="008F554D">
        <w:rPr>
          <w:rFonts w:ascii="Times New Roman" w:hAnsi="Times New Roman" w:cs="Times New Roman"/>
          <w:sz w:val="24"/>
          <w:szCs w:val="24"/>
        </w:rPr>
        <w:t>в фойе администрации района установлен «Ящик для обращений о коррупции» («Ящик доверия»).</w:t>
      </w:r>
    </w:p>
    <w:p w:rsidR="00200716" w:rsidRDefault="008F554D" w:rsidP="0098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Бурмантова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управляющий делами Земского Собрания Красновишерского района</w:t>
      </w:r>
      <w:r w:rsidR="00EC18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84B">
        <w:rPr>
          <w:rFonts w:ascii="Times New Roman" w:hAnsi="Times New Roman" w:cs="Times New Roman"/>
          <w:sz w:val="24"/>
          <w:szCs w:val="24"/>
        </w:rPr>
        <w:t>довела до сведения информацию о</w:t>
      </w:r>
      <w:r w:rsidR="00200716">
        <w:rPr>
          <w:rFonts w:ascii="Times New Roman" w:hAnsi="Times New Roman" w:cs="Times New Roman"/>
          <w:sz w:val="24"/>
          <w:szCs w:val="24"/>
        </w:rPr>
        <w:t>б организации работы по противодействию коррупции в Земском Собрании Красновишерского муниципального района</w:t>
      </w:r>
      <w:r w:rsidR="00EC184B">
        <w:rPr>
          <w:rFonts w:ascii="Times New Roman" w:hAnsi="Times New Roman" w:cs="Times New Roman"/>
          <w:sz w:val="24"/>
          <w:szCs w:val="24"/>
        </w:rPr>
        <w:t xml:space="preserve">. Она пояснила: какие нормативно-правовые акты разработаны, как организована работа по </w:t>
      </w:r>
      <w:r w:rsidR="00EC184B" w:rsidRPr="00741EBC">
        <w:rPr>
          <w:rFonts w:ascii="Times New Roman" w:hAnsi="Times New Roman" w:cs="Times New Roman"/>
          <w:sz w:val="24"/>
          <w:szCs w:val="24"/>
        </w:rPr>
        <w:t>приему сведений о доходах</w:t>
      </w:r>
      <w:r w:rsidR="00EC184B">
        <w:rPr>
          <w:rFonts w:ascii="Times New Roman" w:hAnsi="Times New Roman" w:cs="Times New Roman"/>
          <w:sz w:val="24"/>
          <w:szCs w:val="24"/>
        </w:rPr>
        <w:t xml:space="preserve">, расходах, об имуществе и обязательствах имущественного характера муниципальных служащих, а также депутатов Земского Собрания </w:t>
      </w:r>
      <w:proofErr w:type="spellStart"/>
      <w:r w:rsidR="00EC184B">
        <w:rPr>
          <w:rFonts w:ascii="Times New Roman" w:hAnsi="Times New Roman" w:cs="Times New Roman"/>
          <w:sz w:val="24"/>
          <w:szCs w:val="24"/>
        </w:rPr>
        <w:t>Красновшерского</w:t>
      </w:r>
      <w:proofErr w:type="spellEnd"/>
      <w:r w:rsidR="00EC184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00716" w:rsidRDefault="00EC184B" w:rsidP="0098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по распоряжению ресурсами Ведерникова Л.С. представила информацию </w:t>
      </w:r>
      <w:r w:rsidR="00F4276A">
        <w:rPr>
          <w:rFonts w:ascii="Times New Roman" w:hAnsi="Times New Roman" w:cs="Times New Roman"/>
          <w:sz w:val="24"/>
          <w:szCs w:val="24"/>
        </w:rPr>
        <w:t>о</w:t>
      </w:r>
      <w:r w:rsidR="00200716" w:rsidRPr="00B92C24">
        <w:rPr>
          <w:rFonts w:ascii="Times New Roman" w:hAnsi="Times New Roman" w:cs="Times New Roman"/>
          <w:sz w:val="24"/>
          <w:szCs w:val="24"/>
        </w:rPr>
        <w:t xml:space="preserve">б осуществлении </w:t>
      </w:r>
      <w:proofErr w:type="gramStart"/>
      <w:r w:rsidR="00200716" w:rsidRPr="00B92C2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00716" w:rsidRPr="00B92C24">
        <w:rPr>
          <w:rFonts w:ascii="Times New Roman" w:hAnsi="Times New Roman" w:cs="Times New Roman"/>
          <w:sz w:val="24"/>
          <w:szCs w:val="24"/>
        </w:rPr>
        <w:t xml:space="preserve"> эффективным использованием муниципального имущества и земельных участков, находящихся в собственности Красновишерского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 Она рассказала о</w:t>
      </w:r>
      <w:r w:rsidR="00F4276A">
        <w:rPr>
          <w:rFonts w:ascii="Times New Roman" w:hAnsi="Times New Roman" w:cs="Times New Roman"/>
          <w:sz w:val="24"/>
          <w:szCs w:val="24"/>
        </w:rPr>
        <w:t xml:space="preserve"> результатах мероприятий в сфере </w:t>
      </w:r>
      <w:proofErr w:type="gramStart"/>
      <w:r w:rsidR="00F4276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4276A">
        <w:rPr>
          <w:rFonts w:ascii="Times New Roman" w:hAnsi="Times New Roman" w:cs="Times New Roman"/>
          <w:sz w:val="24"/>
          <w:szCs w:val="24"/>
        </w:rPr>
        <w:t xml:space="preserve"> учетом муниципального имущества и его использованием, муниципального земельного контроля,</w:t>
      </w:r>
      <w:r w:rsidR="00965EE3">
        <w:rPr>
          <w:rFonts w:ascii="Times New Roman" w:hAnsi="Times New Roman" w:cs="Times New Roman"/>
          <w:sz w:val="24"/>
          <w:szCs w:val="24"/>
        </w:rPr>
        <w:t xml:space="preserve"> организации и проведению конкурсных процедур.</w:t>
      </w:r>
    </w:p>
    <w:p w:rsidR="00200716" w:rsidRPr="00396DB2" w:rsidRDefault="00F4276A" w:rsidP="00200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отдела экономического развития территории Кошелева Л.В.  </w:t>
      </w:r>
      <w:r w:rsidR="00965EE3">
        <w:rPr>
          <w:rFonts w:ascii="Times New Roman" w:hAnsi="Times New Roman" w:cs="Times New Roman"/>
          <w:sz w:val="24"/>
          <w:szCs w:val="24"/>
        </w:rPr>
        <w:t xml:space="preserve">рассказала о деятельности отдела по </w:t>
      </w:r>
      <w:r w:rsidR="00200716" w:rsidRPr="00396DB2">
        <w:rPr>
          <w:rFonts w:ascii="Times New Roman" w:hAnsi="Times New Roman" w:cs="Times New Roman"/>
          <w:sz w:val="24"/>
          <w:szCs w:val="24"/>
        </w:rPr>
        <w:t>предоставлени</w:t>
      </w:r>
      <w:r w:rsidR="00965EE3">
        <w:rPr>
          <w:rFonts w:ascii="Times New Roman" w:hAnsi="Times New Roman" w:cs="Times New Roman"/>
          <w:sz w:val="24"/>
          <w:szCs w:val="24"/>
        </w:rPr>
        <w:t>ю</w:t>
      </w:r>
      <w:r w:rsidR="00200716" w:rsidRPr="00396DB2">
        <w:rPr>
          <w:rFonts w:ascii="Times New Roman" w:hAnsi="Times New Roman" w:cs="Times New Roman"/>
          <w:sz w:val="24"/>
          <w:szCs w:val="24"/>
        </w:rPr>
        <w:t xml:space="preserve"> государственной поддержки </w:t>
      </w:r>
      <w:proofErr w:type="spellStart"/>
      <w:r w:rsidR="00200716" w:rsidRPr="00396DB2">
        <w:rPr>
          <w:rFonts w:ascii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="00965EE3">
        <w:rPr>
          <w:rFonts w:ascii="Times New Roman" w:hAnsi="Times New Roman" w:cs="Times New Roman"/>
          <w:sz w:val="24"/>
          <w:szCs w:val="24"/>
        </w:rPr>
        <w:t xml:space="preserve"> района, мерах по информированию населения, </w:t>
      </w:r>
      <w:proofErr w:type="gramStart"/>
      <w:r w:rsidR="00965EE3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965EE3">
        <w:rPr>
          <w:rFonts w:ascii="Times New Roman" w:hAnsi="Times New Roman" w:cs="Times New Roman"/>
          <w:sz w:val="24"/>
          <w:szCs w:val="24"/>
        </w:rPr>
        <w:t xml:space="preserve"> целевым использованием выделенных средства.</w:t>
      </w:r>
    </w:p>
    <w:p w:rsidR="00965EE3" w:rsidRDefault="00965EE3" w:rsidP="004D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Совета в процессе заседания обсудили каждый вопрос, высказали предложения.</w:t>
      </w:r>
    </w:p>
    <w:sectPr w:rsidR="00965EE3" w:rsidSect="00741E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0EA"/>
    <w:multiLevelType w:val="hybridMultilevel"/>
    <w:tmpl w:val="05587C92"/>
    <w:lvl w:ilvl="0" w:tplc="DA0A6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8D9"/>
    <w:rsid w:val="00160C33"/>
    <w:rsid w:val="00200716"/>
    <w:rsid w:val="0027671C"/>
    <w:rsid w:val="002D01B5"/>
    <w:rsid w:val="002D47BF"/>
    <w:rsid w:val="003A52F4"/>
    <w:rsid w:val="004A240B"/>
    <w:rsid w:val="004D1696"/>
    <w:rsid w:val="004E38D9"/>
    <w:rsid w:val="005308C3"/>
    <w:rsid w:val="005A0A1C"/>
    <w:rsid w:val="00643DF6"/>
    <w:rsid w:val="0068014F"/>
    <w:rsid w:val="006B7ABE"/>
    <w:rsid w:val="00731A16"/>
    <w:rsid w:val="00741EBC"/>
    <w:rsid w:val="00747A3C"/>
    <w:rsid w:val="0079259F"/>
    <w:rsid w:val="008105E2"/>
    <w:rsid w:val="008F554D"/>
    <w:rsid w:val="00914531"/>
    <w:rsid w:val="00933FD5"/>
    <w:rsid w:val="00965EE3"/>
    <w:rsid w:val="00980599"/>
    <w:rsid w:val="00B349BC"/>
    <w:rsid w:val="00B37F1D"/>
    <w:rsid w:val="00B50944"/>
    <w:rsid w:val="00B65CB2"/>
    <w:rsid w:val="00BC732A"/>
    <w:rsid w:val="00C36B6A"/>
    <w:rsid w:val="00C656B8"/>
    <w:rsid w:val="00E16080"/>
    <w:rsid w:val="00E2674F"/>
    <w:rsid w:val="00E524ED"/>
    <w:rsid w:val="00EB412C"/>
    <w:rsid w:val="00EC184B"/>
    <w:rsid w:val="00EC70AE"/>
    <w:rsid w:val="00F4276A"/>
    <w:rsid w:val="00F6517B"/>
    <w:rsid w:val="00FA3A57"/>
    <w:rsid w:val="00FF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nach_kadr</dc:creator>
  <cp:lastModifiedBy>nach_kadr</cp:lastModifiedBy>
  <cp:revision>7</cp:revision>
  <cp:lastPrinted>2017-04-27T09:19:00Z</cp:lastPrinted>
  <dcterms:created xsi:type="dcterms:W3CDTF">2016-12-08T08:42:00Z</dcterms:created>
  <dcterms:modified xsi:type="dcterms:W3CDTF">2017-04-27T09:20:00Z</dcterms:modified>
</cp:coreProperties>
</file>